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34A5" w14:textId="77777777" w:rsidR="007C186B" w:rsidRDefault="007C186B" w:rsidP="008441A4">
      <w:pPr>
        <w:tabs>
          <w:tab w:val="left" w:pos="2490"/>
        </w:tabs>
        <w:ind w:right="720"/>
        <w:jc w:val="center"/>
        <w:rPr>
          <w:b/>
          <w:sz w:val="28"/>
          <w:szCs w:val="28"/>
        </w:rPr>
      </w:pPr>
    </w:p>
    <w:p w14:paraId="0F4A7A9B" w14:textId="55486D15" w:rsidR="008441A4" w:rsidRPr="008441A4" w:rsidRDefault="008441A4" w:rsidP="007C186B">
      <w:pPr>
        <w:tabs>
          <w:tab w:val="left" w:pos="2490"/>
        </w:tabs>
        <w:ind w:right="720"/>
        <w:jc w:val="center"/>
        <w:rPr>
          <w:b/>
          <w:sz w:val="28"/>
          <w:szCs w:val="28"/>
        </w:rPr>
      </w:pPr>
      <w:r w:rsidRPr="008441A4">
        <w:rPr>
          <w:b/>
          <w:sz w:val="28"/>
          <w:szCs w:val="28"/>
        </w:rPr>
        <w:t>2023 Rain Event Damage Assessment Form</w:t>
      </w:r>
    </w:p>
    <w:p w14:paraId="374E3AEB" w14:textId="77777777" w:rsidR="008441A4" w:rsidRDefault="008441A4" w:rsidP="008441A4">
      <w:pPr>
        <w:tabs>
          <w:tab w:val="left" w:pos="2490"/>
        </w:tabs>
        <w:ind w:right="720"/>
        <w:jc w:val="center"/>
        <w:rPr>
          <w:b/>
        </w:rPr>
      </w:pPr>
    </w:p>
    <w:p w14:paraId="4F37131A" w14:textId="06EF0F35" w:rsidR="008441A4" w:rsidRPr="006115C9" w:rsidRDefault="008441A4" w:rsidP="008441A4">
      <w:pPr>
        <w:tabs>
          <w:tab w:val="left" w:pos="2490"/>
        </w:tabs>
        <w:ind w:right="720"/>
      </w:pPr>
      <w:r>
        <w:t xml:space="preserve">This is a preliminary data capture to evaluate potential damage and /or loss sustained during the recent rain events in Ventura County. The Department may contact the reporting party for additional information. For questions or additional information, please call 805-933-2926. </w:t>
      </w:r>
      <w:r w:rsidRPr="006115C9">
        <w:rPr>
          <w:b/>
        </w:rPr>
        <w:t>Data collected is for AGRICULTURAL CROP</w:t>
      </w:r>
      <w:r w:rsidR="007C186B">
        <w:rPr>
          <w:b/>
        </w:rPr>
        <w:t>/LIVESTOCK</w:t>
      </w:r>
      <w:r w:rsidRPr="006115C9">
        <w:rPr>
          <w:b/>
        </w:rPr>
        <w:t xml:space="preserve"> damage and/or loss only.</w:t>
      </w:r>
      <w:r>
        <w:t xml:space="preserve"> All </w:t>
      </w:r>
      <w:r w:rsidR="00F0045C">
        <w:t xml:space="preserve">individual </w:t>
      </w:r>
      <w:r>
        <w:t xml:space="preserve">information is confidential. </w:t>
      </w:r>
    </w:p>
    <w:p w14:paraId="0EE49C19" w14:textId="77777777" w:rsidR="008441A4" w:rsidRDefault="008441A4" w:rsidP="008441A4">
      <w:pPr>
        <w:tabs>
          <w:tab w:val="left" w:pos="2490"/>
        </w:tabs>
        <w:ind w:righ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41A4" w14:paraId="5FB80995" w14:textId="77777777" w:rsidTr="008441A4">
        <w:tc>
          <w:tcPr>
            <w:tcW w:w="4675" w:type="dxa"/>
          </w:tcPr>
          <w:p w14:paraId="24EC13E3" w14:textId="18B14CA5" w:rsidR="008441A4" w:rsidRDefault="008441A4" w:rsidP="008441A4">
            <w:pPr>
              <w:tabs>
                <w:tab w:val="left" w:pos="2490"/>
              </w:tabs>
              <w:ind w:right="720"/>
            </w:pPr>
            <w:r>
              <w:t xml:space="preserve">Name </w:t>
            </w:r>
          </w:p>
        </w:tc>
        <w:tc>
          <w:tcPr>
            <w:tcW w:w="4675" w:type="dxa"/>
          </w:tcPr>
          <w:p w14:paraId="7853EE3A" w14:textId="77777777" w:rsidR="008441A4" w:rsidRDefault="008441A4" w:rsidP="008441A4">
            <w:pPr>
              <w:tabs>
                <w:tab w:val="left" w:pos="2490"/>
              </w:tabs>
              <w:ind w:right="720"/>
            </w:pPr>
          </w:p>
          <w:p w14:paraId="2BF76452" w14:textId="77777777" w:rsidR="008441A4" w:rsidRDefault="008441A4" w:rsidP="008441A4">
            <w:pPr>
              <w:tabs>
                <w:tab w:val="left" w:pos="2490"/>
              </w:tabs>
              <w:ind w:right="720"/>
            </w:pPr>
          </w:p>
          <w:p w14:paraId="0FC3A5B0" w14:textId="46E7215A" w:rsidR="008441A4" w:rsidRDefault="008441A4" w:rsidP="008441A4">
            <w:pPr>
              <w:tabs>
                <w:tab w:val="left" w:pos="2490"/>
              </w:tabs>
              <w:ind w:right="720"/>
            </w:pPr>
          </w:p>
        </w:tc>
      </w:tr>
      <w:tr w:rsidR="008441A4" w14:paraId="7727BFA9" w14:textId="77777777" w:rsidTr="008441A4">
        <w:tc>
          <w:tcPr>
            <w:tcW w:w="4675" w:type="dxa"/>
          </w:tcPr>
          <w:p w14:paraId="32547F42" w14:textId="5FD08025" w:rsidR="008441A4" w:rsidRDefault="008441A4" w:rsidP="008441A4">
            <w:pPr>
              <w:tabs>
                <w:tab w:val="left" w:pos="2490"/>
              </w:tabs>
              <w:ind w:right="720"/>
            </w:pPr>
            <w:r>
              <w:t>Address/Location</w:t>
            </w:r>
          </w:p>
        </w:tc>
        <w:tc>
          <w:tcPr>
            <w:tcW w:w="4675" w:type="dxa"/>
          </w:tcPr>
          <w:p w14:paraId="7184EFF2" w14:textId="77777777" w:rsidR="008441A4" w:rsidRDefault="008441A4" w:rsidP="008441A4">
            <w:pPr>
              <w:tabs>
                <w:tab w:val="left" w:pos="2490"/>
              </w:tabs>
              <w:ind w:right="720"/>
            </w:pPr>
          </w:p>
          <w:p w14:paraId="62381333" w14:textId="77777777" w:rsidR="008441A4" w:rsidRDefault="008441A4" w:rsidP="008441A4">
            <w:pPr>
              <w:tabs>
                <w:tab w:val="left" w:pos="2490"/>
              </w:tabs>
              <w:ind w:right="720"/>
            </w:pPr>
          </w:p>
          <w:p w14:paraId="6EA2D08E" w14:textId="13F612B3" w:rsidR="008441A4" w:rsidRDefault="008441A4" w:rsidP="008441A4">
            <w:pPr>
              <w:tabs>
                <w:tab w:val="left" w:pos="2490"/>
              </w:tabs>
              <w:ind w:right="720"/>
            </w:pPr>
          </w:p>
        </w:tc>
      </w:tr>
      <w:tr w:rsidR="008441A4" w14:paraId="6654AB04" w14:textId="77777777" w:rsidTr="008441A4">
        <w:tc>
          <w:tcPr>
            <w:tcW w:w="4675" w:type="dxa"/>
          </w:tcPr>
          <w:p w14:paraId="4AF09BC6" w14:textId="2A0E0664" w:rsidR="008441A4" w:rsidRDefault="008441A4" w:rsidP="008441A4">
            <w:pPr>
              <w:tabs>
                <w:tab w:val="left" w:pos="2490"/>
              </w:tabs>
              <w:ind w:right="720"/>
            </w:pPr>
            <w:r>
              <w:t>Contact Information (phone, email)</w:t>
            </w:r>
          </w:p>
        </w:tc>
        <w:tc>
          <w:tcPr>
            <w:tcW w:w="4675" w:type="dxa"/>
          </w:tcPr>
          <w:p w14:paraId="2F2EA339" w14:textId="77777777" w:rsidR="008441A4" w:rsidRDefault="008441A4" w:rsidP="008441A4">
            <w:pPr>
              <w:tabs>
                <w:tab w:val="left" w:pos="2490"/>
              </w:tabs>
              <w:ind w:right="720"/>
            </w:pPr>
          </w:p>
          <w:p w14:paraId="35FBF84D" w14:textId="77777777" w:rsidR="008441A4" w:rsidRDefault="008441A4" w:rsidP="008441A4">
            <w:pPr>
              <w:tabs>
                <w:tab w:val="left" w:pos="2490"/>
              </w:tabs>
              <w:ind w:right="720"/>
            </w:pPr>
          </w:p>
          <w:p w14:paraId="0B94CBA2" w14:textId="2B389D6C" w:rsidR="008441A4" w:rsidRDefault="008441A4" w:rsidP="008441A4">
            <w:pPr>
              <w:tabs>
                <w:tab w:val="left" w:pos="2490"/>
              </w:tabs>
              <w:ind w:right="720"/>
            </w:pPr>
          </w:p>
        </w:tc>
      </w:tr>
    </w:tbl>
    <w:p w14:paraId="734521C7" w14:textId="77777777" w:rsidR="008441A4" w:rsidRDefault="008441A4" w:rsidP="008441A4">
      <w:pPr>
        <w:tabs>
          <w:tab w:val="left" w:pos="2490"/>
        </w:tabs>
        <w:ind w:right="720"/>
      </w:pPr>
    </w:p>
    <w:p w14:paraId="3E2DC00F" w14:textId="2C5394DB" w:rsidR="008441A4" w:rsidRPr="008441A4" w:rsidRDefault="008441A4" w:rsidP="008441A4">
      <w:pPr>
        <w:tabs>
          <w:tab w:val="left" w:pos="2490"/>
        </w:tabs>
        <w:ind w:right="720"/>
        <w:jc w:val="center"/>
        <w:rPr>
          <w:b/>
          <w:bCs/>
        </w:rPr>
      </w:pPr>
      <w:r w:rsidRPr="008441A4">
        <w:rPr>
          <w:b/>
          <w:bCs/>
        </w:rPr>
        <w:t>Crop/Livestock Damage</w:t>
      </w:r>
    </w:p>
    <w:p w14:paraId="7C2DE785" w14:textId="77777777" w:rsidR="008441A4" w:rsidRDefault="008441A4" w:rsidP="008441A4">
      <w:pPr>
        <w:tabs>
          <w:tab w:val="left" w:pos="2490"/>
        </w:tabs>
        <w:ind w:righ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41A4" w14:paraId="6EE049D1" w14:textId="77777777" w:rsidTr="008441A4">
        <w:tc>
          <w:tcPr>
            <w:tcW w:w="4675" w:type="dxa"/>
          </w:tcPr>
          <w:p w14:paraId="7EDF93FF" w14:textId="53558AE7" w:rsidR="008441A4" w:rsidRDefault="008441A4" w:rsidP="008441A4">
            <w:pPr>
              <w:rPr>
                <w:szCs w:val="24"/>
              </w:rPr>
            </w:pPr>
            <w:r>
              <w:rPr>
                <w:szCs w:val="24"/>
              </w:rPr>
              <w:t>Crop</w:t>
            </w:r>
            <w:r w:rsidR="007D4A26">
              <w:rPr>
                <w:szCs w:val="24"/>
              </w:rPr>
              <w:t>/Livestock</w:t>
            </w:r>
            <w:r>
              <w:rPr>
                <w:szCs w:val="24"/>
              </w:rPr>
              <w:t xml:space="preserve"> Type</w:t>
            </w:r>
          </w:p>
        </w:tc>
        <w:tc>
          <w:tcPr>
            <w:tcW w:w="4675" w:type="dxa"/>
          </w:tcPr>
          <w:p w14:paraId="5BC081F6" w14:textId="77777777" w:rsidR="008441A4" w:rsidRDefault="008441A4" w:rsidP="008441A4">
            <w:pPr>
              <w:rPr>
                <w:szCs w:val="24"/>
              </w:rPr>
            </w:pPr>
          </w:p>
          <w:p w14:paraId="623D9093" w14:textId="5F29A58A" w:rsidR="008441A4" w:rsidRDefault="008441A4" w:rsidP="008441A4">
            <w:pPr>
              <w:rPr>
                <w:szCs w:val="24"/>
              </w:rPr>
            </w:pPr>
          </w:p>
        </w:tc>
      </w:tr>
      <w:tr w:rsidR="008441A4" w14:paraId="5EED240F" w14:textId="77777777" w:rsidTr="008441A4">
        <w:tc>
          <w:tcPr>
            <w:tcW w:w="4675" w:type="dxa"/>
          </w:tcPr>
          <w:p w14:paraId="2D7CBEC7" w14:textId="289189F9" w:rsidR="008441A4" w:rsidRDefault="008441A4" w:rsidP="008441A4">
            <w:pPr>
              <w:rPr>
                <w:szCs w:val="24"/>
              </w:rPr>
            </w:pPr>
            <w:r>
              <w:rPr>
                <w:szCs w:val="24"/>
              </w:rPr>
              <w:t>Acres</w:t>
            </w:r>
            <w:r w:rsidR="007D4A26">
              <w:rPr>
                <w:szCs w:val="24"/>
              </w:rPr>
              <w:t xml:space="preserve">/Animals </w:t>
            </w:r>
            <w:r>
              <w:rPr>
                <w:szCs w:val="24"/>
              </w:rPr>
              <w:t>Impacted</w:t>
            </w:r>
          </w:p>
        </w:tc>
        <w:tc>
          <w:tcPr>
            <w:tcW w:w="4675" w:type="dxa"/>
          </w:tcPr>
          <w:p w14:paraId="490C0042" w14:textId="77777777" w:rsidR="008441A4" w:rsidRDefault="008441A4" w:rsidP="008441A4">
            <w:pPr>
              <w:rPr>
                <w:szCs w:val="24"/>
              </w:rPr>
            </w:pPr>
          </w:p>
          <w:p w14:paraId="25AFA8D8" w14:textId="0346AA9D" w:rsidR="008441A4" w:rsidRDefault="008441A4" w:rsidP="008441A4">
            <w:pPr>
              <w:rPr>
                <w:szCs w:val="24"/>
              </w:rPr>
            </w:pPr>
          </w:p>
        </w:tc>
      </w:tr>
      <w:tr w:rsidR="008441A4" w14:paraId="64C818B3" w14:textId="77777777" w:rsidTr="008441A4">
        <w:tc>
          <w:tcPr>
            <w:tcW w:w="4675" w:type="dxa"/>
          </w:tcPr>
          <w:p w14:paraId="4A8D3920" w14:textId="4E232D68" w:rsidR="008441A4" w:rsidRDefault="008441A4" w:rsidP="008441A4">
            <w:pPr>
              <w:rPr>
                <w:szCs w:val="24"/>
              </w:rPr>
            </w:pPr>
            <w:r>
              <w:rPr>
                <w:szCs w:val="24"/>
              </w:rPr>
              <w:t xml:space="preserve">Estimated </w:t>
            </w:r>
            <w:r w:rsidR="007D4A26">
              <w:rPr>
                <w:szCs w:val="24"/>
              </w:rPr>
              <w:t xml:space="preserve">Crop/Livestock </w:t>
            </w:r>
            <w:r>
              <w:rPr>
                <w:szCs w:val="24"/>
              </w:rPr>
              <w:t>Loss ($)</w:t>
            </w:r>
          </w:p>
        </w:tc>
        <w:tc>
          <w:tcPr>
            <w:tcW w:w="4675" w:type="dxa"/>
          </w:tcPr>
          <w:p w14:paraId="08284C45" w14:textId="77777777" w:rsidR="008441A4" w:rsidRDefault="008441A4" w:rsidP="008441A4">
            <w:pPr>
              <w:rPr>
                <w:szCs w:val="24"/>
              </w:rPr>
            </w:pPr>
          </w:p>
          <w:p w14:paraId="26D56D1F" w14:textId="6C72B8CC" w:rsidR="008441A4" w:rsidRDefault="008441A4" w:rsidP="008441A4">
            <w:pPr>
              <w:rPr>
                <w:szCs w:val="24"/>
              </w:rPr>
            </w:pPr>
          </w:p>
        </w:tc>
      </w:tr>
      <w:tr w:rsidR="008441A4" w14:paraId="50BA85CE" w14:textId="77777777" w:rsidTr="008441A4">
        <w:tc>
          <w:tcPr>
            <w:tcW w:w="4675" w:type="dxa"/>
          </w:tcPr>
          <w:p w14:paraId="6B686E15" w14:textId="4394317E" w:rsidR="008441A4" w:rsidRDefault="008441A4" w:rsidP="008441A4">
            <w:pPr>
              <w:rPr>
                <w:szCs w:val="24"/>
              </w:rPr>
            </w:pPr>
            <w:r>
              <w:rPr>
                <w:szCs w:val="24"/>
              </w:rPr>
              <w:t xml:space="preserve">Type of Damage (Flooding, Erosion, Mudslides, Debris,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675" w:type="dxa"/>
          </w:tcPr>
          <w:p w14:paraId="3976F746" w14:textId="23F901A3" w:rsidR="008441A4" w:rsidRDefault="008441A4" w:rsidP="008441A4">
            <w:pPr>
              <w:rPr>
                <w:szCs w:val="24"/>
              </w:rPr>
            </w:pPr>
          </w:p>
          <w:p w14:paraId="22C08F73" w14:textId="77777777" w:rsidR="008441A4" w:rsidRDefault="008441A4" w:rsidP="008441A4">
            <w:pPr>
              <w:rPr>
                <w:szCs w:val="24"/>
              </w:rPr>
            </w:pPr>
          </w:p>
          <w:p w14:paraId="2053FA6A" w14:textId="0D02A4BF" w:rsidR="008441A4" w:rsidRDefault="008441A4" w:rsidP="008441A4">
            <w:pPr>
              <w:rPr>
                <w:szCs w:val="24"/>
              </w:rPr>
            </w:pPr>
          </w:p>
        </w:tc>
      </w:tr>
      <w:tr w:rsidR="008441A4" w14:paraId="3066D439" w14:textId="77777777" w:rsidTr="008441A4">
        <w:tc>
          <w:tcPr>
            <w:tcW w:w="4675" w:type="dxa"/>
          </w:tcPr>
          <w:p w14:paraId="70BAD681" w14:textId="77777777" w:rsidR="008441A4" w:rsidRDefault="008441A4" w:rsidP="008441A4">
            <w:pPr>
              <w:rPr>
                <w:szCs w:val="24"/>
              </w:rPr>
            </w:pPr>
            <w:r>
              <w:rPr>
                <w:szCs w:val="24"/>
              </w:rPr>
              <w:t xml:space="preserve">Structures or Equipment Damaged (Irrigation, Water Pumps, Fencing,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>
              <w:rPr>
                <w:szCs w:val="24"/>
              </w:rPr>
              <w:t>)</w:t>
            </w:r>
          </w:p>
          <w:p w14:paraId="1EAC0CC0" w14:textId="7266E70D" w:rsidR="007D4A26" w:rsidRDefault="007D4A26" w:rsidP="008441A4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4971DE38" w14:textId="77777777" w:rsidR="008441A4" w:rsidRDefault="008441A4" w:rsidP="008441A4">
            <w:pPr>
              <w:rPr>
                <w:szCs w:val="24"/>
              </w:rPr>
            </w:pPr>
          </w:p>
        </w:tc>
      </w:tr>
      <w:tr w:rsidR="008441A4" w14:paraId="32B2AD54" w14:textId="77777777" w:rsidTr="008441A4">
        <w:tc>
          <w:tcPr>
            <w:tcW w:w="4675" w:type="dxa"/>
          </w:tcPr>
          <w:p w14:paraId="4DE6A121" w14:textId="0F6631A1" w:rsidR="008441A4" w:rsidRDefault="007D4A26" w:rsidP="008441A4">
            <w:pPr>
              <w:rPr>
                <w:szCs w:val="24"/>
              </w:rPr>
            </w:pPr>
            <w:r>
              <w:rPr>
                <w:szCs w:val="24"/>
              </w:rPr>
              <w:t>Estimated Loss of Structures/Equipment ($)</w:t>
            </w:r>
          </w:p>
          <w:p w14:paraId="73E86C4A" w14:textId="4BE5E748" w:rsidR="007D4A26" w:rsidRDefault="007D4A26" w:rsidP="008441A4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368F4E11" w14:textId="77777777" w:rsidR="008441A4" w:rsidRDefault="008441A4" w:rsidP="008441A4">
            <w:pPr>
              <w:rPr>
                <w:szCs w:val="24"/>
              </w:rPr>
            </w:pPr>
          </w:p>
        </w:tc>
      </w:tr>
      <w:tr w:rsidR="008441A4" w14:paraId="176C9FF0" w14:textId="77777777" w:rsidTr="008441A4">
        <w:tc>
          <w:tcPr>
            <w:tcW w:w="4675" w:type="dxa"/>
          </w:tcPr>
          <w:p w14:paraId="0A86F04A" w14:textId="301EC97E" w:rsidR="008441A4" w:rsidRDefault="007D4A26" w:rsidP="008441A4">
            <w:pPr>
              <w:rPr>
                <w:szCs w:val="24"/>
              </w:rPr>
            </w:pPr>
            <w:r>
              <w:rPr>
                <w:szCs w:val="24"/>
              </w:rPr>
              <w:t>Estimated Cost of Repair, Clean-Up, or Removal</w:t>
            </w:r>
            <w:r w:rsidR="00E240A0">
              <w:rPr>
                <w:szCs w:val="24"/>
              </w:rPr>
              <w:t xml:space="preserve"> ($)</w:t>
            </w:r>
          </w:p>
          <w:p w14:paraId="0BB0507A" w14:textId="5E8AB678" w:rsidR="007D4A26" w:rsidRDefault="007D4A26" w:rsidP="008441A4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060C0D73" w14:textId="77777777" w:rsidR="008441A4" w:rsidRDefault="008441A4" w:rsidP="008441A4">
            <w:pPr>
              <w:rPr>
                <w:szCs w:val="24"/>
              </w:rPr>
            </w:pPr>
          </w:p>
        </w:tc>
      </w:tr>
      <w:tr w:rsidR="008441A4" w14:paraId="7A3B865C" w14:textId="77777777" w:rsidTr="008441A4">
        <w:tc>
          <w:tcPr>
            <w:tcW w:w="4675" w:type="dxa"/>
          </w:tcPr>
          <w:p w14:paraId="5724A5D4" w14:textId="3C417951" w:rsidR="008441A4" w:rsidRDefault="007D4A26" w:rsidP="008441A4">
            <w:pPr>
              <w:rPr>
                <w:szCs w:val="24"/>
              </w:rPr>
            </w:pPr>
            <w:r>
              <w:rPr>
                <w:szCs w:val="24"/>
              </w:rPr>
              <w:t>Any Additional Information</w:t>
            </w:r>
          </w:p>
          <w:p w14:paraId="32250B6D" w14:textId="1C2728BE" w:rsidR="007D4A26" w:rsidRDefault="007D4A26" w:rsidP="008441A4">
            <w:pPr>
              <w:rPr>
                <w:szCs w:val="24"/>
              </w:rPr>
            </w:pPr>
          </w:p>
          <w:p w14:paraId="2552B540" w14:textId="710022E0" w:rsidR="007C186B" w:rsidRDefault="007C186B" w:rsidP="008441A4">
            <w:pPr>
              <w:rPr>
                <w:szCs w:val="24"/>
              </w:rPr>
            </w:pPr>
          </w:p>
          <w:p w14:paraId="3D4085A4" w14:textId="33FAA8A8" w:rsidR="007D4A26" w:rsidRDefault="007D4A26" w:rsidP="008441A4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6F53BB0B" w14:textId="77777777" w:rsidR="008441A4" w:rsidRDefault="008441A4" w:rsidP="008441A4">
            <w:pPr>
              <w:rPr>
                <w:szCs w:val="24"/>
              </w:rPr>
            </w:pPr>
          </w:p>
        </w:tc>
      </w:tr>
    </w:tbl>
    <w:p w14:paraId="1775D093" w14:textId="77777777" w:rsidR="008441A4" w:rsidRDefault="008441A4" w:rsidP="008441A4"/>
    <w:p w14:paraId="3D7B6CC8" w14:textId="77777777" w:rsidR="007D4A26" w:rsidRDefault="007D4A26" w:rsidP="008441A4">
      <w:pPr>
        <w:tabs>
          <w:tab w:val="left" w:pos="2490"/>
        </w:tabs>
        <w:ind w:right="720"/>
      </w:pPr>
    </w:p>
    <w:p w14:paraId="1DCF5239" w14:textId="43091C22" w:rsidR="008441A4" w:rsidRPr="007C186B" w:rsidRDefault="008441A4" w:rsidP="008441A4">
      <w:pPr>
        <w:tabs>
          <w:tab w:val="left" w:pos="2490"/>
        </w:tabs>
        <w:ind w:right="720"/>
        <w:rPr>
          <w:sz w:val="32"/>
          <w:szCs w:val="32"/>
        </w:rPr>
      </w:pPr>
      <w:r w:rsidRPr="007C186B">
        <w:rPr>
          <w:sz w:val="32"/>
          <w:szCs w:val="32"/>
        </w:rPr>
        <w:t>Please return completed form to:</w:t>
      </w:r>
    </w:p>
    <w:p w14:paraId="4F891845" w14:textId="77777777" w:rsidR="007D4A26" w:rsidRDefault="007D4A26" w:rsidP="008441A4">
      <w:pPr>
        <w:tabs>
          <w:tab w:val="left" w:pos="2490"/>
        </w:tabs>
        <w:ind w:right="720"/>
      </w:pPr>
    </w:p>
    <w:p w14:paraId="35921EBD" w14:textId="77777777" w:rsidR="008441A4" w:rsidRDefault="008441A4" w:rsidP="008441A4">
      <w:pPr>
        <w:tabs>
          <w:tab w:val="left" w:pos="2490"/>
        </w:tabs>
        <w:ind w:right="720"/>
      </w:pPr>
      <w:r>
        <w:t xml:space="preserve">Ventura County Agricultural Commissioner </w:t>
      </w:r>
    </w:p>
    <w:p w14:paraId="41B1FDD2" w14:textId="77777777" w:rsidR="008441A4" w:rsidRDefault="008441A4" w:rsidP="008441A4">
      <w:pPr>
        <w:tabs>
          <w:tab w:val="left" w:pos="2490"/>
        </w:tabs>
        <w:ind w:right="720"/>
      </w:pPr>
      <w:r>
        <w:t>815 E. Santa Barbara Street Santa Paula Ca. 93060</w:t>
      </w:r>
    </w:p>
    <w:p w14:paraId="64632DDD" w14:textId="7B69B512" w:rsidR="008441A4" w:rsidRDefault="008441A4" w:rsidP="008441A4">
      <w:pPr>
        <w:tabs>
          <w:tab w:val="left" w:pos="2490"/>
        </w:tabs>
        <w:ind w:right="720"/>
      </w:pPr>
      <w:r>
        <w:t>P.O</w:t>
      </w:r>
      <w:r w:rsidR="007D4A26">
        <w:t>.</w:t>
      </w:r>
      <w:r>
        <w:t xml:space="preserve"> Box 889 Santa Paula Ca. 93060</w:t>
      </w:r>
    </w:p>
    <w:p w14:paraId="4BE3698D" w14:textId="77777777" w:rsidR="008441A4" w:rsidRDefault="008441A4" w:rsidP="008441A4">
      <w:pPr>
        <w:tabs>
          <w:tab w:val="left" w:pos="2490"/>
        </w:tabs>
        <w:ind w:right="720"/>
      </w:pPr>
      <w:r>
        <w:t>Fax: 805-525-8922</w:t>
      </w:r>
    </w:p>
    <w:p w14:paraId="6E552022" w14:textId="77777777" w:rsidR="008441A4" w:rsidRDefault="008441A4" w:rsidP="008441A4">
      <w:pPr>
        <w:tabs>
          <w:tab w:val="left" w:pos="2490"/>
        </w:tabs>
        <w:ind w:right="720"/>
      </w:pPr>
    </w:p>
    <w:p w14:paraId="52BEB75B" w14:textId="77777777" w:rsidR="008441A4" w:rsidRDefault="008441A4" w:rsidP="008441A4">
      <w:pPr>
        <w:tabs>
          <w:tab w:val="left" w:pos="2490"/>
        </w:tabs>
        <w:ind w:right="720"/>
      </w:pPr>
      <w:r>
        <w:t xml:space="preserve">Ventura County Agricultural Commissioner </w:t>
      </w:r>
    </w:p>
    <w:p w14:paraId="798CF366" w14:textId="77777777" w:rsidR="008441A4" w:rsidRDefault="008441A4" w:rsidP="008441A4">
      <w:pPr>
        <w:tabs>
          <w:tab w:val="left" w:pos="2490"/>
        </w:tabs>
        <w:ind w:right="720"/>
      </w:pPr>
      <w:r>
        <w:t xml:space="preserve">555 Airport Way Suite I Camarillo Ca. 93010 </w:t>
      </w:r>
    </w:p>
    <w:p w14:paraId="2F628BFD" w14:textId="69E3090A" w:rsidR="008441A4" w:rsidRDefault="007D4A26" w:rsidP="008441A4">
      <w:pPr>
        <w:tabs>
          <w:tab w:val="left" w:pos="2490"/>
        </w:tabs>
        <w:ind w:right="720"/>
      </w:pPr>
      <w:r>
        <w:t>Fax</w:t>
      </w:r>
      <w:r w:rsidR="00F0045C">
        <w:t>: 805-388-4331</w:t>
      </w:r>
    </w:p>
    <w:p w14:paraId="740A03B9" w14:textId="77777777" w:rsidR="00F0045C" w:rsidRDefault="00F0045C" w:rsidP="008441A4">
      <w:pPr>
        <w:tabs>
          <w:tab w:val="left" w:pos="2490"/>
        </w:tabs>
        <w:ind w:right="720"/>
      </w:pPr>
    </w:p>
    <w:p w14:paraId="72A12D2B" w14:textId="1B890ED0" w:rsidR="008441A4" w:rsidRDefault="008441A4" w:rsidP="008441A4">
      <w:pPr>
        <w:tabs>
          <w:tab w:val="left" w:pos="2490"/>
        </w:tabs>
        <w:ind w:right="720"/>
      </w:pPr>
      <w:r>
        <w:t xml:space="preserve">Email: </w:t>
      </w:r>
      <w:r w:rsidRPr="00DE4512">
        <w:t>VenturaCountyAg.Commissioner@ventura.org</w:t>
      </w:r>
    </w:p>
    <w:p w14:paraId="2C4EB6AB" w14:textId="77777777" w:rsidR="008441A4" w:rsidRDefault="008441A4" w:rsidP="008441A4">
      <w:pPr>
        <w:tabs>
          <w:tab w:val="left" w:pos="2490"/>
        </w:tabs>
        <w:ind w:right="720"/>
      </w:pPr>
    </w:p>
    <w:p w14:paraId="62C29543" w14:textId="77777777" w:rsidR="008441A4" w:rsidRDefault="008441A4" w:rsidP="008441A4">
      <w:pPr>
        <w:tabs>
          <w:tab w:val="left" w:pos="2490"/>
        </w:tabs>
        <w:ind w:right="720"/>
      </w:pPr>
      <w:r>
        <w:t xml:space="preserve">Web: </w:t>
      </w:r>
      <w:r w:rsidRPr="00DE4512">
        <w:t>http://www.ventura.org/agricultural-commissioner</w:t>
      </w:r>
    </w:p>
    <w:p w14:paraId="1C3915B4" w14:textId="7E15023F" w:rsidR="00205470" w:rsidRPr="00004014" w:rsidRDefault="00205470" w:rsidP="00C965D1">
      <w:pPr>
        <w:pStyle w:val="NoSpacing"/>
      </w:pPr>
    </w:p>
    <w:sectPr w:rsidR="00205470" w:rsidRPr="00004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02F2" w14:textId="77777777" w:rsidR="00291E48" w:rsidRDefault="00291E48" w:rsidP="003739EF">
      <w:r>
        <w:separator/>
      </w:r>
    </w:p>
  </w:endnote>
  <w:endnote w:type="continuationSeparator" w:id="0">
    <w:p w14:paraId="3CC37002" w14:textId="77777777" w:rsidR="00291E48" w:rsidRDefault="00291E48" w:rsidP="0037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C2C0" w14:textId="77777777" w:rsidR="00BA7AC7" w:rsidRDefault="00BA7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86A" w14:textId="77777777" w:rsidR="00BA7AC7" w:rsidRDefault="00BA7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46E8" w14:textId="77777777" w:rsidR="00BA7AC7" w:rsidRDefault="00BA7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DDAE" w14:textId="77777777" w:rsidR="00291E48" w:rsidRDefault="00291E48" w:rsidP="003739EF">
      <w:r>
        <w:separator/>
      </w:r>
    </w:p>
  </w:footnote>
  <w:footnote w:type="continuationSeparator" w:id="0">
    <w:p w14:paraId="45F518E1" w14:textId="77777777" w:rsidR="00291E48" w:rsidRDefault="00291E48" w:rsidP="0037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8" w14:textId="737F540D" w:rsidR="002F02C7" w:rsidRDefault="002F0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E24D" w14:textId="76C8640A" w:rsidR="003739EF" w:rsidRDefault="003739EF" w:rsidP="003739EF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6D10B" wp14:editId="60167573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3848735" cy="1019175"/>
          <wp:effectExtent l="0" t="0" r="0" b="9525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491" cy="1022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Edmund E. Williams</w:t>
    </w:r>
  </w:p>
  <w:p w14:paraId="6F0F04A4" w14:textId="4E831E76" w:rsidR="003739EF" w:rsidRDefault="003739EF" w:rsidP="003739EF">
    <w:pPr>
      <w:pStyle w:val="Header"/>
      <w:jc w:val="right"/>
      <w:rPr>
        <w:noProof/>
      </w:rPr>
    </w:pPr>
    <w:r>
      <w:rPr>
        <w:noProof/>
      </w:rPr>
      <w:t>Agricultural Commissioner/Sealer</w:t>
    </w:r>
  </w:p>
  <w:p w14:paraId="17346545" w14:textId="77777777" w:rsidR="003739EF" w:rsidRDefault="003739EF" w:rsidP="003739EF">
    <w:pPr>
      <w:pStyle w:val="Header"/>
      <w:jc w:val="right"/>
      <w:rPr>
        <w:noProof/>
      </w:rPr>
    </w:pPr>
  </w:p>
  <w:p w14:paraId="4491E3FF" w14:textId="0BBA56EA" w:rsidR="003739EF" w:rsidRDefault="003739EF" w:rsidP="003739EF">
    <w:pPr>
      <w:pStyle w:val="Header"/>
      <w:jc w:val="right"/>
      <w:rPr>
        <w:noProof/>
      </w:rPr>
    </w:pPr>
    <w:r>
      <w:rPr>
        <w:noProof/>
      </w:rPr>
      <w:t>Korinne Bell</w:t>
    </w:r>
  </w:p>
  <w:p w14:paraId="3C3089A5" w14:textId="7A30970C" w:rsidR="003739EF" w:rsidRDefault="003739EF" w:rsidP="003739EF">
    <w:pPr>
      <w:pStyle w:val="Header"/>
      <w:jc w:val="right"/>
      <w:rPr>
        <w:noProof/>
      </w:rPr>
    </w:pPr>
    <w:r>
      <w:rPr>
        <w:noProof/>
      </w:rPr>
      <w:t>Chief Deputy Commissioner</w:t>
    </w:r>
  </w:p>
  <w:p w14:paraId="2497D2F5" w14:textId="77777777" w:rsidR="003739EF" w:rsidRDefault="00373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921C" w14:textId="13F9DC26" w:rsidR="002F02C7" w:rsidRDefault="002F0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EF"/>
    <w:rsid w:val="00004014"/>
    <w:rsid w:val="00041F03"/>
    <w:rsid w:val="00053D82"/>
    <w:rsid w:val="000B5A4D"/>
    <w:rsid w:val="00122388"/>
    <w:rsid w:val="0016708F"/>
    <w:rsid w:val="001C5C54"/>
    <w:rsid w:val="001D7C16"/>
    <w:rsid w:val="00205178"/>
    <w:rsid w:val="00205470"/>
    <w:rsid w:val="00291E48"/>
    <w:rsid w:val="002F02C7"/>
    <w:rsid w:val="003739EF"/>
    <w:rsid w:val="0045426A"/>
    <w:rsid w:val="00462941"/>
    <w:rsid w:val="004A42DB"/>
    <w:rsid w:val="004E6722"/>
    <w:rsid w:val="00501754"/>
    <w:rsid w:val="00507A36"/>
    <w:rsid w:val="00535AE0"/>
    <w:rsid w:val="0054332E"/>
    <w:rsid w:val="005A5EC9"/>
    <w:rsid w:val="00715B0F"/>
    <w:rsid w:val="007C186B"/>
    <w:rsid w:val="007D4A26"/>
    <w:rsid w:val="008441A4"/>
    <w:rsid w:val="00845DC9"/>
    <w:rsid w:val="008873F3"/>
    <w:rsid w:val="00894B90"/>
    <w:rsid w:val="008A2AF8"/>
    <w:rsid w:val="008A4071"/>
    <w:rsid w:val="008C5D43"/>
    <w:rsid w:val="009743FF"/>
    <w:rsid w:val="00AD3A83"/>
    <w:rsid w:val="00B449E0"/>
    <w:rsid w:val="00B820B8"/>
    <w:rsid w:val="00BA7AC7"/>
    <w:rsid w:val="00C257F1"/>
    <w:rsid w:val="00C60982"/>
    <w:rsid w:val="00C77372"/>
    <w:rsid w:val="00C965D1"/>
    <w:rsid w:val="00CB7399"/>
    <w:rsid w:val="00CE5977"/>
    <w:rsid w:val="00D942CF"/>
    <w:rsid w:val="00E240A0"/>
    <w:rsid w:val="00E63213"/>
    <w:rsid w:val="00ED08FD"/>
    <w:rsid w:val="00ED178C"/>
    <w:rsid w:val="00EF6D71"/>
    <w:rsid w:val="00F0045C"/>
    <w:rsid w:val="00F33C55"/>
    <w:rsid w:val="00F43B50"/>
    <w:rsid w:val="00F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7CD44A"/>
  <w15:chartTrackingRefBased/>
  <w15:docId w15:val="{47B5180F-BAF3-4258-AB2D-F3281F97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9E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39EF"/>
  </w:style>
  <w:style w:type="paragraph" w:styleId="Footer">
    <w:name w:val="footer"/>
    <w:basedOn w:val="Normal"/>
    <w:link w:val="FooterChar"/>
    <w:uiPriority w:val="99"/>
    <w:unhideWhenUsed/>
    <w:rsid w:val="003739E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39EF"/>
  </w:style>
  <w:style w:type="paragraph" w:styleId="NoSpacing">
    <w:name w:val="No Spacing"/>
    <w:uiPriority w:val="1"/>
    <w:qFormat/>
    <w:rsid w:val="003739E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3213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E6321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F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E0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C965D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4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Ed</dc:creator>
  <cp:keywords/>
  <dc:description/>
  <cp:lastModifiedBy>Snow, Sarah</cp:lastModifiedBy>
  <cp:revision>2</cp:revision>
  <dcterms:created xsi:type="dcterms:W3CDTF">2023-02-10T22:56:00Z</dcterms:created>
  <dcterms:modified xsi:type="dcterms:W3CDTF">2023-02-10T22:56:00Z</dcterms:modified>
</cp:coreProperties>
</file>