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479F" w14:textId="77777777" w:rsidR="003B4B9C" w:rsidRDefault="002F1813" w:rsidP="003B4B9C">
      <w:r>
        <w:t xml:space="preserve">                                                                                      </w:t>
      </w:r>
    </w:p>
    <w:p w14:paraId="01045829" w14:textId="77777777" w:rsidR="00A23A83" w:rsidRDefault="00A23A83" w:rsidP="003B4B9C">
      <w:pPr>
        <w:rPr>
          <w:rFonts w:ascii="Calibri" w:eastAsiaTheme="minorHAnsi" w:hAnsi="Calibri" w:cs="Calibri"/>
          <w:b/>
          <w:bCs/>
          <w:snapToGrid/>
          <w:sz w:val="44"/>
          <w:szCs w:val="44"/>
        </w:rPr>
      </w:pPr>
      <w:r w:rsidRPr="00A23A83">
        <w:rPr>
          <w:rFonts w:ascii="Calibri" w:eastAsiaTheme="minorHAnsi" w:hAnsi="Calibri" w:cs="Calibri"/>
          <w:b/>
          <w:bCs/>
          <w:snapToGrid/>
          <w:sz w:val="44"/>
          <w:szCs w:val="44"/>
        </w:rPr>
        <w:t xml:space="preserve">MEMO </w:t>
      </w:r>
    </w:p>
    <w:p w14:paraId="1EB6D59E" w14:textId="77777777" w:rsidR="003B4B9C" w:rsidRPr="00A23A83" w:rsidRDefault="003B4B9C" w:rsidP="003B4B9C"/>
    <w:p w14:paraId="672DD521" w14:textId="27CFE761" w:rsidR="003B4B9C" w:rsidRPr="00AC52A0" w:rsidRDefault="00A23A83" w:rsidP="00A23A83">
      <w:pPr>
        <w:widowControl/>
        <w:autoSpaceDE w:val="0"/>
        <w:autoSpaceDN w:val="0"/>
        <w:adjustRightInd w:val="0"/>
        <w:rPr>
          <w:rFonts w:asciiTheme="minorHAnsi" w:eastAsiaTheme="minorHAnsi" w:hAnsiTheme="minorHAnsi" w:cstheme="minorHAnsi"/>
          <w:snapToGrid/>
          <w:sz w:val="23"/>
          <w:szCs w:val="23"/>
        </w:rPr>
      </w:pPr>
      <w:r w:rsidRPr="00AC52A0">
        <w:rPr>
          <w:rFonts w:asciiTheme="minorHAnsi" w:eastAsiaTheme="minorHAnsi" w:hAnsiTheme="minorHAnsi" w:cstheme="minorHAnsi"/>
          <w:snapToGrid/>
          <w:sz w:val="23"/>
          <w:szCs w:val="23"/>
        </w:rPr>
        <w:t xml:space="preserve">DATE: </w:t>
      </w:r>
      <w:r w:rsidR="003B4B9C" w:rsidRPr="00AC52A0">
        <w:rPr>
          <w:rFonts w:asciiTheme="minorHAnsi" w:eastAsiaTheme="minorHAnsi" w:hAnsiTheme="minorHAnsi" w:cstheme="minorHAnsi"/>
          <w:snapToGrid/>
          <w:sz w:val="23"/>
          <w:szCs w:val="23"/>
        </w:rPr>
        <w:tab/>
      </w:r>
      <w:r w:rsidR="003B4B9C" w:rsidRPr="00AC52A0">
        <w:rPr>
          <w:rFonts w:asciiTheme="minorHAnsi" w:eastAsiaTheme="minorHAnsi" w:hAnsiTheme="minorHAnsi" w:cstheme="minorHAnsi"/>
          <w:snapToGrid/>
          <w:sz w:val="23"/>
          <w:szCs w:val="23"/>
        </w:rPr>
        <w:tab/>
      </w:r>
      <w:r w:rsidR="00AC52A0" w:rsidRPr="00AC52A0">
        <w:rPr>
          <w:rFonts w:asciiTheme="minorHAnsi" w:eastAsiaTheme="minorHAnsi" w:hAnsiTheme="minorHAnsi" w:cstheme="minorHAnsi"/>
          <w:snapToGrid/>
          <w:sz w:val="23"/>
          <w:szCs w:val="23"/>
        </w:rPr>
        <w:t>March 25, 2020</w:t>
      </w:r>
    </w:p>
    <w:p w14:paraId="64564A4F" w14:textId="77777777" w:rsidR="00A23A83" w:rsidRPr="00AC52A0" w:rsidRDefault="00A23A83" w:rsidP="00A23A83">
      <w:pPr>
        <w:widowControl/>
        <w:autoSpaceDE w:val="0"/>
        <w:autoSpaceDN w:val="0"/>
        <w:adjustRightInd w:val="0"/>
        <w:rPr>
          <w:rFonts w:asciiTheme="minorHAnsi" w:eastAsiaTheme="minorHAnsi" w:hAnsiTheme="minorHAnsi" w:cstheme="minorHAnsi"/>
          <w:snapToGrid/>
          <w:sz w:val="23"/>
          <w:szCs w:val="23"/>
        </w:rPr>
      </w:pPr>
      <w:r w:rsidRPr="00AC52A0">
        <w:rPr>
          <w:rFonts w:asciiTheme="minorHAnsi" w:eastAsiaTheme="minorHAnsi" w:hAnsiTheme="minorHAnsi" w:cstheme="minorHAnsi"/>
          <w:snapToGrid/>
          <w:sz w:val="23"/>
          <w:szCs w:val="23"/>
        </w:rPr>
        <w:t xml:space="preserve"> </w:t>
      </w:r>
    </w:p>
    <w:p w14:paraId="5D6DAFD5" w14:textId="71CB03D0" w:rsidR="003B4B9C" w:rsidRPr="00AC52A0" w:rsidRDefault="00A23A83" w:rsidP="00A23A83">
      <w:pPr>
        <w:widowControl/>
        <w:autoSpaceDE w:val="0"/>
        <w:autoSpaceDN w:val="0"/>
        <w:adjustRightInd w:val="0"/>
        <w:rPr>
          <w:rFonts w:asciiTheme="minorHAnsi" w:eastAsiaTheme="minorHAnsi" w:hAnsiTheme="minorHAnsi" w:cstheme="minorHAnsi"/>
          <w:snapToGrid/>
          <w:sz w:val="23"/>
          <w:szCs w:val="23"/>
        </w:rPr>
      </w:pPr>
      <w:r w:rsidRPr="00AC52A0">
        <w:rPr>
          <w:rFonts w:asciiTheme="minorHAnsi" w:eastAsiaTheme="minorHAnsi" w:hAnsiTheme="minorHAnsi" w:cstheme="minorHAnsi"/>
          <w:snapToGrid/>
          <w:sz w:val="23"/>
          <w:szCs w:val="23"/>
        </w:rPr>
        <w:t xml:space="preserve">TO: </w:t>
      </w:r>
      <w:r w:rsidR="003B4B9C" w:rsidRPr="00AC52A0">
        <w:rPr>
          <w:rFonts w:asciiTheme="minorHAnsi" w:eastAsiaTheme="minorHAnsi" w:hAnsiTheme="minorHAnsi" w:cstheme="minorHAnsi"/>
          <w:snapToGrid/>
          <w:sz w:val="23"/>
          <w:szCs w:val="23"/>
        </w:rPr>
        <w:tab/>
      </w:r>
      <w:r w:rsidR="003B4B9C" w:rsidRPr="00AC52A0">
        <w:rPr>
          <w:rFonts w:asciiTheme="minorHAnsi" w:eastAsiaTheme="minorHAnsi" w:hAnsiTheme="minorHAnsi" w:cstheme="minorHAnsi"/>
          <w:snapToGrid/>
          <w:sz w:val="23"/>
          <w:szCs w:val="23"/>
        </w:rPr>
        <w:tab/>
      </w:r>
      <w:r w:rsidR="00AC52A0" w:rsidRPr="00AC52A0">
        <w:rPr>
          <w:rFonts w:asciiTheme="minorHAnsi" w:eastAsiaTheme="minorHAnsi" w:hAnsiTheme="minorHAnsi" w:cstheme="minorHAnsi"/>
          <w:snapToGrid/>
          <w:sz w:val="23"/>
          <w:szCs w:val="23"/>
        </w:rPr>
        <w:t>Agricultural industry</w:t>
      </w:r>
    </w:p>
    <w:p w14:paraId="53FF773D" w14:textId="77777777" w:rsidR="00A23A83" w:rsidRPr="00AC52A0" w:rsidRDefault="00A23A83" w:rsidP="00A23A83">
      <w:pPr>
        <w:widowControl/>
        <w:autoSpaceDE w:val="0"/>
        <w:autoSpaceDN w:val="0"/>
        <w:adjustRightInd w:val="0"/>
        <w:rPr>
          <w:rFonts w:asciiTheme="minorHAnsi" w:eastAsiaTheme="minorHAnsi" w:hAnsiTheme="minorHAnsi" w:cstheme="minorHAnsi"/>
          <w:snapToGrid/>
          <w:sz w:val="23"/>
          <w:szCs w:val="23"/>
        </w:rPr>
      </w:pPr>
      <w:r w:rsidRPr="00AC52A0">
        <w:rPr>
          <w:rFonts w:asciiTheme="minorHAnsi" w:eastAsiaTheme="minorHAnsi" w:hAnsiTheme="minorHAnsi" w:cstheme="minorHAnsi"/>
          <w:snapToGrid/>
          <w:sz w:val="23"/>
          <w:szCs w:val="23"/>
        </w:rPr>
        <w:t xml:space="preserve"> </w:t>
      </w:r>
    </w:p>
    <w:p w14:paraId="0A8E387A" w14:textId="60519C10" w:rsidR="00A23A83" w:rsidRPr="00AC52A0" w:rsidRDefault="00A23A83" w:rsidP="00A23A83">
      <w:pPr>
        <w:widowControl/>
        <w:autoSpaceDE w:val="0"/>
        <w:autoSpaceDN w:val="0"/>
        <w:adjustRightInd w:val="0"/>
        <w:rPr>
          <w:rFonts w:asciiTheme="minorHAnsi" w:eastAsiaTheme="minorHAnsi" w:hAnsiTheme="minorHAnsi" w:cstheme="minorHAnsi"/>
          <w:snapToGrid/>
          <w:sz w:val="23"/>
          <w:szCs w:val="23"/>
        </w:rPr>
      </w:pPr>
      <w:r w:rsidRPr="00AC52A0">
        <w:rPr>
          <w:rFonts w:asciiTheme="minorHAnsi" w:eastAsiaTheme="minorHAnsi" w:hAnsiTheme="minorHAnsi" w:cstheme="minorHAnsi"/>
          <w:snapToGrid/>
          <w:sz w:val="23"/>
          <w:szCs w:val="23"/>
        </w:rPr>
        <w:t xml:space="preserve">FROM: </w:t>
      </w:r>
      <w:r w:rsidR="003B4B9C" w:rsidRPr="00AC52A0">
        <w:rPr>
          <w:rFonts w:asciiTheme="minorHAnsi" w:eastAsiaTheme="minorHAnsi" w:hAnsiTheme="minorHAnsi" w:cstheme="minorHAnsi"/>
          <w:snapToGrid/>
          <w:sz w:val="23"/>
          <w:szCs w:val="23"/>
        </w:rPr>
        <w:tab/>
      </w:r>
      <w:r w:rsidR="003B4B9C" w:rsidRPr="00AC52A0">
        <w:rPr>
          <w:rFonts w:asciiTheme="minorHAnsi" w:eastAsiaTheme="minorHAnsi" w:hAnsiTheme="minorHAnsi" w:cstheme="minorHAnsi"/>
          <w:snapToGrid/>
          <w:sz w:val="23"/>
          <w:szCs w:val="23"/>
        </w:rPr>
        <w:tab/>
      </w:r>
      <w:r w:rsidR="00AC52A0" w:rsidRPr="00AC52A0">
        <w:rPr>
          <w:rFonts w:asciiTheme="minorHAnsi" w:eastAsiaTheme="minorHAnsi" w:hAnsiTheme="minorHAnsi" w:cstheme="minorHAnsi"/>
          <w:snapToGrid/>
          <w:sz w:val="23"/>
          <w:szCs w:val="23"/>
        </w:rPr>
        <w:t>Ed Williams, Agricultural Commissioner</w:t>
      </w:r>
    </w:p>
    <w:p w14:paraId="0D196795" w14:textId="77777777" w:rsidR="003B4B9C" w:rsidRPr="00AC52A0" w:rsidRDefault="003B4B9C" w:rsidP="00A23A83">
      <w:pPr>
        <w:widowControl/>
        <w:autoSpaceDE w:val="0"/>
        <w:autoSpaceDN w:val="0"/>
        <w:adjustRightInd w:val="0"/>
        <w:rPr>
          <w:rFonts w:asciiTheme="minorHAnsi" w:eastAsiaTheme="minorHAnsi" w:hAnsiTheme="minorHAnsi" w:cstheme="minorHAnsi"/>
          <w:snapToGrid/>
          <w:sz w:val="23"/>
          <w:szCs w:val="23"/>
        </w:rPr>
      </w:pPr>
    </w:p>
    <w:p w14:paraId="22A768A4" w14:textId="6B43B6FB" w:rsidR="00A23A83" w:rsidRPr="00AC52A0" w:rsidRDefault="00A23A83" w:rsidP="00A23A83">
      <w:pPr>
        <w:widowControl/>
        <w:autoSpaceDE w:val="0"/>
        <w:autoSpaceDN w:val="0"/>
        <w:adjustRightInd w:val="0"/>
        <w:rPr>
          <w:rFonts w:asciiTheme="minorHAnsi" w:eastAsiaTheme="minorHAnsi" w:hAnsiTheme="minorHAnsi" w:cstheme="minorHAnsi"/>
          <w:snapToGrid/>
          <w:sz w:val="23"/>
          <w:szCs w:val="23"/>
        </w:rPr>
      </w:pPr>
      <w:r w:rsidRPr="00AC52A0">
        <w:rPr>
          <w:rFonts w:asciiTheme="minorHAnsi" w:eastAsiaTheme="minorHAnsi" w:hAnsiTheme="minorHAnsi" w:cstheme="minorHAnsi"/>
          <w:snapToGrid/>
          <w:sz w:val="23"/>
          <w:szCs w:val="23"/>
        </w:rPr>
        <w:t xml:space="preserve">SUBJECT: </w:t>
      </w:r>
      <w:r w:rsidR="003B4B9C" w:rsidRPr="00AC52A0">
        <w:rPr>
          <w:rFonts w:asciiTheme="minorHAnsi" w:eastAsiaTheme="minorHAnsi" w:hAnsiTheme="minorHAnsi" w:cstheme="minorHAnsi"/>
          <w:snapToGrid/>
          <w:sz w:val="23"/>
          <w:szCs w:val="23"/>
        </w:rPr>
        <w:tab/>
      </w:r>
      <w:r w:rsidR="00AC52A0" w:rsidRPr="00AC52A0">
        <w:rPr>
          <w:rFonts w:asciiTheme="minorHAnsi" w:eastAsiaTheme="minorHAnsi" w:hAnsiTheme="minorHAnsi" w:cstheme="minorHAnsi"/>
          <w:snapToGrid/>
          <w:sz w:val="23"/>
          <w:szCs w:val="23"/>
        </w:rPr>
        <w:t>COVID-19 Informational Flyers</w:t>
      </w:r>
    </w:p>
    <w:p w14:paraId="0B66272F" w14:textId="77777777" w:rsidR="000C67AB" w:rsidRPr="00AC52A0" w:rsidRDefault="00A23A83" w:rsidP="00A23A83">
      <w:pPr>
        <w:rPr>
          <w:rFonts w:asciiTheme="minorHAnsi" w:hAnsiTheme="minorHAnsi" w:cstheme="minorHAnsi"/>
        </w:rPr>
      </w:pPr>
      <w:r w:rsidRPr="00AC52A0">
        <w:rPr>
          <w:rFonts w:asciiTheme="minorHAnsi" w:eastAsiaTheme="minorHAnsi" w:hAnsiTheme="minorHAnsi" w:cstheme="minorHAnsi"/>
          <w:b/>
          <w:bCs/>
          <w:snapToGrid/>
          <w:sz w:val="23"/>
          <w:szCs w:val="23"/>
        </w:rPr>
        <w:t>___________________________________________________________________________</w:t>
      </w:r>
      <w:r w:rsidR="00E17DCE" w:rsidRPr="00AC52A0">
        <w:rPr>
          <w:rFonts w:asciiTheme="minorHAnsi" w:eastAsiaTheme="minorHAnsi" w:hAnsiTheme="minorHAnsi" w:cstheme="minorHAnsi"/>
          <w:b/>
          <w:bCs/>
          <w:snapToGrid/>
          <w:sz w:val="23"/>
          <w:szCs w:val="23"/>
        </w:rPr>
        <w:t>___</w:t>
      </w:r>
      <w:r w:rsidRPr="00AC52A0">
        <w:rPr>
          <w:rFonts w:asciiTheme="minorHAnsi" w:eastAsiaTheme="minorHAnsi" w:hAnsiTheme="minorHAnsi" w:cstheme="minorHAnsi"/>
          <w:b/>
          <w:bCs/>
          <w:snapToGrid/>
          <w:sz w:val="23"/>
          <w:szCs w:val="23"/>
        </w:rPr>
        <w:t>___</w:t>
      </w:r>
    </w:p>
    <w:p w14:paraId="68F9F41D" w14:textId="77777777" w:rsidR="000C67AB" w:rsidRPr="00AC52A0" w:rsidRDefault="000C67AB" w:rsidP="002F1813">
      <w:pPr>
        <w:rPr>
          <w:rFonts w:asciiTheme="minorHAnsi" w:hAnsiTheme="minorHAnsi" w:cstheme="minorHAnsi"/>
        </w:rPr>
      </w:pPr>
    </w:p>
    <w:p w14:paraId="5816E5A9" w14:textId="668110AB" w:rsidR="000C67AB" w:rsidRPr="003F5086" w:rsidRDefault="003F5086" w:rsidP="002F1813">
      <w:pPr>
        <w:rPr>
          <w:rFonts w:asciiTheme="minorHAnsi" w:hAnsiTheme="minorHAnsi" w:cstheme="minorHAnsi"/>
        </w:rPr>
      </w:pPr>
      <w:r w:rsidRPr="003F5086">
        <w:rPr>
          <w:rFonts w:asciiTheme="minorHAnsi" w:hAnsiTheme="minorHAnsi" w:cstheme="minorHAnsi"/>
        </w:rPr>
        <w:t>Ventura County’s Farmworker Resource Program has developed these flyers i</w:t>
      </w:r>
      <w:r w:rsidR="00AC52A0" w:rsidRPr="003F5086">
        <w:rPr>
          <w:rFonts w:asciiTheme="minorHAnsi" w:hAnsiTheme="minorHAnsi" w:cstheme="minorHAnsi"/>
        </w:rPr>
        <w:t>n an effort to combat the growing COVID-19 emergency</w:t>
      </w:r>
      <w:r w:rsidRPr="003F5086">
        <w:rPr>
          <w:rFonts w:asciiTheme="minorHAnsi" w:hAnsiTheme="minorHAnsi" w:cstheme="minorHAnsi"/>
        </w:rPr>
        <w:t>. Please help us spread the message by</w:t>
      </w:r>
      <w:r w:rsidR="00AC52A0" w:rsidRPr="003F5086">
        <w:rPr>
          <w:rFonts w:asciiTheme="minorHAnsi" w:hAnsiTheme="minorHAnsi" w:cstheme="minorHAnsi"/>
        </w:rPr>
        <w:t xml:space="preserve"> distribut</w:t>
      </w:r>
      <w:r w:rsidRPr="003F5086">
        <w:rPr>
          <w:rFonts w:asciiTheme="minorHAnsi" w:hAnsiTheme="minorHAnsi" w:cstheme="minorHAnsi"/>
        </w:rPr>
        <w:t>ing</w:t>
      </w:r>
      <w:r w:rsidR="00AC52A0" w:rsidRPr="003F5086">
        <w:rPr>
          <w:rFonts w:asciiTheme="minorHAnsi" w:hAnsiTheme="minorHAnsi" w:cstheme="minorHAnsi"/>
        </w:rPr>
        <w:t xml:space="preserve"> this flyer to your workforce. We are trying to reach groups that might not otherwise get the information through mainstream outlets. One way to do this would be to distribute this flyer along with your worker’s paycheck or place in a central location that can be accessed by your employees.</w:t>
      </w:r>
    </w:p>
    <w:p w14:paraId="13F4504F" w14:textId="1EB9996E" w:rsidR="00AC52A0" w:rsidRPr="003F5086" w:rsidRDefault="00AC52A0" w:rsidP="002F1813">
      <w:pPr>
        <w:rPr>
          <w:rFonts w:asciiTheme="minorHAnsi" w:hAnsiTheme="minorHAnsi" w:cstheme="minorHAnsi"/>
        </w:rPr>
      </w:pPr>
    </w:p>
    <w:p w14:paraId="513FC350" w14:textId="48762E66" w:rsidR="00AC52A0" w:rsidRPr="003F5086" w:rsidRDefault="00AC52A0" w:rsidP="002F1813">
      <w:pPr>
        <w:rPr>
          <w:rFonts w:asciiTheme="minorHAnsi" w:hAnsiTheme="minorHAnsi" w:cstheme="minorHAnsi"/>
        </w:rPr>
      </w:pPr>
      <w:r w:rsidRPr="003F5086">
        <w:rPr>
          <w:rFonts w:asciiTheme="minorHAnsi" w:hAnsiTheme="minorHAnsi" w:cstheme="minorHAnsi"/>
        </w:rPr>
        <w:t>These flyers provide basic information regarding preventative measures for the spread of the virus and where to go and whom to contact for additional information.</w:t>
      </w:r>
      <w:r w:rsidR="003F5086" w:rsidRPr="003F5086">
        <w:rPr>
          <w:rFonts w:asciiTheme="minorHAnsi" w:hAnsiTheme="minorHAnsi" w:cstheme="minorHAnsi"/>
        </w:rPr>
        <w:t xml:space="preserve"> </w:t>
      </w:r>
    </w:p>
    <w:p w14:paraId="56438071" w14:textId="76A35639" w:rsidR="00AC52A0" w:rsidRPr="003F5086" w:rsidRDefault="00AC52A0" w:rsidP="002F1813">
      <w:pPr>
        <w:rPr>
          <w:rFonts w:asciiTheme="minorHAnsi" w:hAnsiTheme="minorHAnsi" w:cstheme="minorHAnsi"/>
        </w:rPr>
      </w:pPr>
    </w:p>
    <w:p w14:paraId="54C5417C" w14:textId="77777777" w:rsidR="003F5086" w:rsidRDefault="003F5086" w:rsidP="003F5086">
      <w:pPr>
        <w:rPr>
          <w:rFonts w:asciiTheme="minorHAnsi" w:hAnsiTheme="minorHAnsi" w:cstheme="minorHAnsi"/>
        </w:rPr>
      </w:pPr>
      <w:r w:rsidRPr="003F5086">
        <w:rPr>
          <w:rFonts w:asciiTheme="minorHAnsi" w:hAnsiTheme="minorHAnsi" w:cstheme="minorHAnsi"/>
        </w:rPr>
        <w:t xml:space="preserve">Please contact the Farmworker Resource Program at  (805) 385-1899, with any additional questions or if </w:t>
      </w:r>
      <w:r>
        <w:rPr>
          <w:rFonts w:asciiTheme="minorHAnsi" w:hAnsiTheme="minorHAnsi" w:cstheme="minorHAnsi"/>
        </w:rPr>
        <w:t>you</w:t>
      </w:r>
      <w:r w:rsidRPr="003F5086">
        <w:rPr>
          <w:rFonts w:asciiTheme="minorHAnsi" w:hAnsiTheme="minorHAnsi" w:cstheme="minorHAnsi"/>
        </w:rPr>
        <w:t xml:space="preserve"> need information in Spanish, </w:t>
      </w:r>
      <w:proofErr w:type="spellStart"/>
      <w:r w:rsidRPr="003F5086">
        <w:rPr>
          <w:rFonts w:asciiTheme="minorHAnsi" w:hAnsiTheme="minorHAnsi" w:cstheme="minorHAnsi"/>
        </w:rPr>
        <w:t>Mixteco</w:t>
      </w:r>
      <w:proofErr w:type="spellEnd"/>
      <w:r w:rsidRPr="003F5086">
        <w:rPr>
          <w:rFonts w:asciiTheme="minorHAnsi" w:hAnsiTheme="minorHAnsi" w:cstheme="minorHAnsi"/>
        </w:rPr>
        <w:t xml:space="preserve"> or other indigenous languages, as well as using </w:t>
      </w:r>
      <w:r>
        <w:rPr>
          <w:rFonts w:asciiTheme="minorHAnsi" w:hAnsiTheme="minorHAnsi" w:cstheme="minorHAnsi"/>
        </w:rPr>
        <w:t>the</w:t>
      </w:r>
      <w:r w:rsidRPr="003F5086">
        <w:rPr>
          <w:rFonts w:asciiTheme="minorHAnsi" w:hAnsiTheme="minorHAnsi" w:cstheme="minorHAnsi"/>
        </w:rPr>
        <w:t xml:space="preserve"> newly created email for questions: </w:t>
      </w:r>
      <w:hyperlink r:id="rId8" w:history="1">
        <w:r w:rsidRPr="003F5086">
          <w:rPr>
            <w:rStyle w:val="Hyperlink"/>
            <w:rFonts w:asciiTheme="minorHAnsi" w:hAnsiTheme="minorHAnsi" w:cstheme="minorHAnsi"/>
          </w:rPr>
          <w:t>AGCOVID19INFO@VENTURA.ORG</w:t>
        </w:r>
      </w:hyperlink>
      <w:r w:rsidRPr="003F5086">
        <w:rPr>
          <w:rFonts w:asciiTheme="minorHAnsi" w:hAnsiTheme="minorHAnsi" w:cstheme="minorHAnsi"/>
        </w:rPr>
        <w:t xml:space="preserve">. </w:t>
      </w:r>
    </w:p>
    <w:p w14:paraId="4E7D38A1" w14:textId="77777777" w:rsidR="003F5086" w:rsidRDefault="003F5086" w:rsidP="003F5086">
      <w:pPr>
        <w:rPr>
          <w:rFonts w:asciiTheme="minorHAnsi" w:hAnsiTheme="minorHAnsi" w:cstheme="minorHAnsi"/>
        </w:rPr>
      </w:pPr>
    </w:p>
    <w:p w14:paraId="482157EB" w14:textId="2E6E09DD" w:rsidR="003F5086" w:rsidRDefault="003F5086" w:rsidP="003F5086">
      <w:pPr>
        <w:rPr>
          <w:rFonts w:asciiTheme="minorHAnsi" w:hAnsiTheme="minorHAnsi" w:cstheme="minorHAnsi"/>
        </w:rPr>
      </w:pPr>
      <w:r w:rsidRPr="003F5086">
        <w:rPr>
          <w:rFonts w:asciiTheme="minorHAnsi" w:hAnsiTheme="minorHAnsi" w:cstheme="minorHAnsi"/>
        </w:rPr>
        <w:t xml:space="preserve">For up-to-date information regarding COVID-19 in Ventura County, please visit </w:t>
      </w:r>
      <w:hyperlink r:id="rId9" w:history="1">
        <w:r w:rsidRPr="003F5086">
          <w:rPr>
            <w:rStyle w:val="Hyperlink"/>
            <w:rFonts w:asciiTheme="minorHAnsi" w:hAnsiTheme="minorHAnsi" w:cstheme="minorHAnsi"/>
          </w:rPr>
          <w:t>www.vcemergency.com</w:t>
        </w:r>
      </w:hyperlink>
      <w:r>
        <w:rPr>
          <w:rFonts w:asciiTheme="minorHAnsi" w:hAnsiTheme="minorHAnsi" w:cstheme="minorHAnsi"/>
        </w:rPr>
        <w:t>.</w:t>
      </w:r>
    </w:p>
    <w:p w14:paraId="6499D96B" w14:textId="7D36C80B" w:rsidR="003F5086" w:rsidRDefault="003F5086" w:rsidP="003F5086">
      <w:pPr>
        <w:rPr>
          <w:rFonts w:asciiTheme="minorHAnsi" w:hAnsiTheme="minorHAnsi" w:cstheme="minorHAnsi"/>
        </w:rPr>
      </w:pPr>
    </w:p>
    <w:p w14:paraId="5D3B8697" w14:textId="77777777" w:rsidR="0028277E" w:rsidRDefault="0028277E" w:rsidP="003F5086">
      <w:pPr>
        <w:rPr>
          <w:rFonts w:asciiTheme="minorHAnsi" w:hAnsiTheme="minorHAnsi" w:cstheme="minorHAnsi"/>
        </w:rPr>
      </w:pPr>
      <w:r>
        <w:rPr>
          <w:rFonts w:asciiTheme="minorHAnsi" w:hAnsiTheme="minorHAnsi" w:cstheme="minorHAnsi"/>
        </w:rPr>
        <w:t>Please contact either of our offices if you need additional flyers at the numbers listed below.</w:t>
      </w:r>
    </w:p>
    <w:p w14:paraId="5F7710CB" w14:textId="77777777" w:rsidR="0028277E" w:rsidRDefault="0028277E" w:rsidP="003F5086">
      <w:pPr>
        <w:rPr>
          <w:rFonts w:asciiTheme="minorHAnsi" w:hAnsiTheme="minorHAnsi" w:cstheme="minorHAnsi"/>
        </w:rPr>
      </w:pPr>
    </w:p>
    <w:p w14:paraId="39A53699" w14:textId="75CC295D" w:rsidR="003F5086" w:rsidRPr="003F5086" w:rsidRDefault="003F5086" w:rsidP="003F5086">
      <w:pPr>
        <w:rPr>
          <w:rFonts w:asciiTheme="minorHAnsi" w:hAnsiTheme="minorHAnsi" w:cstheme="minorHAnsi"/>
        </w:rPr>
      </w:pPr>
      <w:r>
        <w:rPr>
          <w:rFonts w:asciiTheme="minorHAnsi" w:hAnsiTheme="minorHAnsi" w:cstheme="minorHAnsi"/>
        </w:rPr>
        <w:t>We thank you for your cooperation in this effort.</w:t>
      </w:r>
      <w:bookmarkStart w:id="0" w:name="_GoBack"/>
      <w:bookmarkEnd w:id="0"/>
    </w:p>
    <w:sectPr w:rsidR="003F5086" w:rsidRPr="003F5086" w:rsidSect="000C67AB">
      <w:headerReference w:type="even" r:id="rId10"/>
      <w:headerReference w:type="default" r:id="rId11"/>
      <w:footerReference w:type="default" r:id="rId12"/>
      <w:headerReference w:type="first" r:id="rId13"/>
      <w:footerReference w:type="first" r:id="rId14"/>
      <w:pgSz w:w="12240" w:h="15840" w:code="1"/>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9078" w14:textId="77777777" w:rsidR="00AC4607" w:rsidRDefault="00AC4607" w:rsidP="005D0199">
      <w:r>
        <w:separator/>
      </w:r>
    </w:p>
  </w:endnote>
  <w:endnote w:type="continuationSeparator" w:id="0">
    <w:p w14:paraId="40DE3F2D" w14:textId="77777777" w:rsidR="00AC4607" w:rsidRDefault="00AC4607" w:rsidP="005D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E463" w14:textId="77777777" w:rsidR="00C84E35" w:rsidRDefault="00C84E35" w:rsidP="00FC20BE">
    <w:pPr>
      <w:pStyle w:val="Footer"/>
      <w:tabs>
        <w:tab w:val="clear" w:pos="9360"/>
        <w:tab w:val="right" w:pos="10080"/>
      </w:tabs>
      <w:ind w:hanging="720"/>
      <w:jc w:val="right"/>
      <w:rPr>
        <w:rFonts w:asciiTheme="majorHAnsi" w:hAnsiTheme="maj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1CF7" w14:textId="77777777" w:rsidR="000E1F0B" w:rsidRDefault="007B2DF2">
    <w:pPr>
      <w:pStyle w:val="Footer"/>
    </w:pPr>
    <w:r>
      <w:rPr>
        <w:noProof/>
        <w:snapToGrid/>
      </w:rPr>
      <mc:AlternateContent>
        <mc:Choice Requires="wps">
          <w:drawing>
            <wp:anchor distT="0" distB="0" distL="114300" distR="114300" simplePos="0" relativeHeight="251659264" behindDoc="0" locked="0" layoutInCell="1" allowOverlap="1" wp14:anchorId="786C3DB3" wp14:editId="6B87E8E5">
              <wp:simplePos x="0" y="0"/>
              <wp:positionH relativeFrom="column">
                <wp:posOffset>-495300</wp:posOffset>
              </wp:positionH>
              <wp:positionV relativeFrom="page">
                <wp:posOffset>9258300</wp:posOffset>
              </wp:positionV>
              <wp:extent cx="6962775" cy="647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962775" cy="647700"/>
                      </a:xfrm>
                      <a:prstGeom prst="rect">
                        <a:avLst/>
                      </a:prstGeom>
                      <a:solidFill>
                        <a:schemeClr val="lt1"/>
                      </a:solidFill>
                      <a:ln w="6350">
                        <a:noFill/>
                      </a:ln>
                    </wps:spPr>
                    <wps:txbx>
                      <w:txbxContent>
                        <w:p w14:paraId="52F2F87D" w14:textId="77777777" w:rsidR="007B2DF2" w:rsidRDefault="00AC4607" w:rsidP="007B2DF2">
                          <w:pPr>
                            <w:pStyle w:val="Footer"/>
                            <w:tabs>
                              <w:tab w:val="clear" w:pos="9360"/>
                              <w:tab w:val="right" w:pos="9900"/>
                            </w:tabs>
                            <w:ind w:right="-720" w:hanging="720"/>
                            <w:jc w:val="center"/>
                            <w:rPr>
                              <w:rFonts w:asciiTheme="majorHAnsi" w:hAnsiTheme="majorHAnsi"/>
                              <w:i/>
                              <w:noProof/>
                              <w:sz w:val="16"/>
                              <w:szCs w:val="16"/>
                            </w:rPr>
                          </w:pPr>
                          <w:r>
                            <w:rPr>
                              <w:rFonts w:asciiTheme="majorHAnsi" w:hAnsiTheme="majorHAnsi"/>
                              <w:i/>
                              <w:noProof/>
                              <w:sz w:val="16"/>
                              <w:szCs w:val="16"/>
                            </w:rPr>
                            <w:pict w14:anchorId="4A0ADBCF">
                              <v:rect id="_x0000_i1026" style="width:540pt;height:1pt" o:hralign="center" o:hrstd="t" o:hr="t" fillcolor="#a0a0a0" stroked="f"/>
                            </w:pict>
                          </w:r>
                        </w:p>
                        <w:p w14:paraId="4E33C0CE" w14:textId="77777777" w:rsidR="007B2DF2" w:rsidRPr="00080E0F" w:rsidRDefault="007B2DF2" w:rsidP="007B2DF2">
                          <w:pPr>
                            <w:pStyle w:val="Footer"/>
                            <w:tabs>
                              <w:tab w:val="clear" w:pos="9360"/>
                              <w:tab w:val="right" w:pos="10080"/>
                            </w:tabs>
                            <w:ind w:hanging="720"/>
                            <w:jc w:val="right"/>
                            <w:rPr>
                              <w:rFonts w:asciiTheme="majorHAnsi" w:hAnsiTheme="majorHAnsi"/>
                              <w:sz w:val="16"/>
                              <w:szCs w:val="16"/>
                            </w:rPr>
                          </w:pPr>
                          <w:r w:rsidRPr="00236DBE">
                            <w:rPr>
                              <w:rFonts w:asciiTheme="majorHAnsi" w:hAnsiTheme="majorHAnsi"/>
                              <w:noProof/>
                              <w:sz w:val="16"/>
                              <w:szCs w:val="16"/>
                            </w:rPr>
                            <w:t xml:space="preserve">Administration </w:t>
                          </w:r>
                          <w:r>
                            <w:rPr>
                              <w:rFonts w:asciiTheme="majorHAnsi" w:hAnsiTheme="majorHAnsi"/>
                              <w:noProof/>
                              <w:sz w:val="16"/>
                              <w:szCs w:val="16"/>
                            </w:rPr>
                            <w:t xml:space="preserve"> </w:t>
                          </w:r>
                          <w:r w:rsidRPr="00080E0F">
                            <w:rPr>
                              <w:rFonts w:asciiTheme="majorHAnsi" w:hAnsiTheme="majorHAnsi"/>
                              <w:noProof/>
                              <w:sz w:val="16"/>
                              <w:szCs w:val="16"/>
                            </w:rPr>
                            <w:t>555 Airport Way, Suite E, Camarillo, CA 93010</w:t>
                          </w:r>
                          <w:r>
                            <w:rPr>
                              <w:rFonts w:asciiTheme="majorHAnsi" w:hAnsiTheme="majorHAnsi"/>
                              <w:noProof/>
                              <w:sz w:val="16"/>
                              <w:szCs w:val="16"/>
                            </w:rPr>
                            <w:t xml:space="preserve">  (805) 388-4343      </w:t>
                          </w:r>
                          <w:r>
                            <w:rPr>
                              <w:rFonts w:asciiTheme="majorHAnsi" w:hAnsiTheme="majorHAnsi" w:cstheme="majorHAnsi"/>
                              <w:noProof/>
                              <w:sz w:val="16"/>
                              <w:szCs w:val="16"/>
                            </w:rPr>
                            <w:t>│</w:t>
                          </w:r>
                          <w:r>
                            <w:rPr>
                              <w:rFonts w:asciiTheme="majorHAnsi" w:hAnsiTheme="majorHAnsi"/>
                              <w:noProof/>
                              <w:sz w:val="16"/>
                              <w:szCs w:val="16"/>
                            </w:rPr>
                            <w:tab/>
                          </w:r>
                          <w:r>
                            <w:rPr>
                              <w:rFonts w:asciiTheme="majorHAnsi" w:hAnsiTheme="majorHAnsi"/>
                              <w:noProof/>
                              <w:sz w:val="16"/>
                              <w:szCs w:val="16"/>
                            </w:rPr>
                            <w:tab/>
                          </w:r>
                          <w:r w:rsidRPr="00236DBE">
                            <w:rPr>
                              <w:rFonts w:asciiTheme="majorHAnsi" w:hAnsiTheme="majorHAnsi"/>
                              <w:noProof/>
                              <w:sz w:val="16"/>
                              <w:szCs w:val="16"/>
                            </w:rPr>
                            <w:t>Inspection Services</w:t>
                          </w:r>
                          <w:r>
                            <w:rPr>
                              <w:rFonts w:asciiTheme="majorHAnsi" w:hAnsiTheme="majorHAnsi"/>
                              <w:noProof/>
                              <w:sz w:val="16"/>
                              <w:szCs w:val="16"/>
                            </w:rPr>
                            <w:t xml:space="preserve">  </w:t>
                          </w:r>
                          <w:r w:rsidRPr="00080E0F">
                            <w:rPr>
                              <w:rFonts w:asciiTheme="majorHAnsi" w:hAnsiTheme="majorHAnsi"/>
                              <w:noProof/>
                              <w:sz w:val="16"/>
                              <w:szCs w:val="16"/>
                            </w:rPr>
                            <w:t xml:space="preserve">555 Airport Way, Suite </w:t>
                          </w:r>
                          <w:r>
                            <w:rPr>
                              <w:rFonts w:asciiTheme="majorHAnsi" w:hAnsiTheme="majorHAnsi"/>
                              <w:noProof/>
                              <w:sz w:val="16"/>
                              <w:szCs w:val="16"/>
                            </w:rPr>
                            <w:t>I</w:t>
                          </w:r>
                          <w:r w:rsidRPr="00080E0F">
                            <w:rPr>
                              <w:rFonts w:asciiTheme="majorHAnsi" w:hAnsiTheme="majorHAnsi"/>
                              <w:noProof/>
                              <w:sz w:val="16"/>
                              <w:szCs w:val="16"/>
                            </w:rPr>
                            <w:t>, Camarillo, CA 93010</w:t>
                          </w:r>
                          <w:r>
                            <w:rPr>
                              <w:rFonts w:asciiTheme="majorHAnsi" w:hAnsiTheme="majorHAnsi"/>
                              <w:noProof/>
                              <w:sz w:val="16"/>
                              <w:szCs w:val="16"/>
                            </w:rPr>
                            <w:t xml:space="preserve">  (805) 388-4222</w:t>
                          </w:r>
                        </w:p>
                        <w:p w14:paraId="3278802B" w14:textId="77777777" w:rsidR="007B2DF2" w:rsidRDefault="00AC4607" w:rsidP="007B2DF2">
                          <w:pPr>
                            <w:pStyle w:val="Footer"/>
                            <w:tabs>
                              <w:tab w:val="clear" w:pos="9360"/>
                              <w:tab w:val="right" w:pos="10080"/>
                            </w:tabs>
                            <w:ind w:hanging="720"/>
                            <w:jc w:val="right"/>
                            <w:rPr>
                              <w:rFonts w:asciiTheme="majorHAnsi" w:hAnsiTheme="majorHAnsi"/>
                              <w:noProof/>
                              <w:sz w:val="16"/>
                              <w:szCs w:val="16"/>
                            </w:rPr>
                          </w:pPr>
                          <w:hyperlink r:id="rId1" w:history="1">
                            <w:r w:rsidR="007B2DF2" w:rsidRPr="00AF22B8">
                              <w:rPr>
                                <w:rStyle w:val="Hyperlink"/>
                                <w:rFonts w:asciiTheme="majorHAnsi" w:hAnsiTheme="majorHAnsi"/>
                                <w:noProof/>
                                <w:sz w:val="16"/>
                                <w:szCs w:val="16"/>
                              </w:rPr>
                              <w:t>www.ventura.org/agricultural-commissioner</w:t>
                            </w:r>
                          </w:hyperlink>
                          <w:r w:rsidR="007B2DF2">
                            <w:rPr>
                              <w:rFonts w:asciiTheme="majorHAnsi" w:hAnsiTheme="majorHAnsi"/>
                              <w:noProof/>
                              <w:sz w:val="16"/>
                              <w:szCs w:val="16"/>
                            </w:rPr>
                            <w:t xml:space="preserve"> </w:t>
                          </w:r>
                          <w:r w:rsidR="007B2DF2">
                            <w:rPr>
                              <w:rFonts w:asciiTheme="majorHAnsi" w:hAnsiTheme="majorHAnsi"/>
                              <w:noProof/>
                              <w:sz w:val="16"/>
                              <w:szCs w:val="16"/>
                            </w:rPr>
                            <w:tab/>
                          </w:r>
                          <w:r w:rsidR="007B2DF2">
                            <w:rPr>
                              <w:rFonts w:asciiTheme="majorHAnsi" w:hAnsiTheme="majorHAnsi"/>
                              <w:noProof/>
                              <w:sz w:val="16"/>
                              <w:szCs w:val="16"/>
                            </w:rPr>
                            <w:tab/>
                          </w:r>
                          <w:r w:rsidR="007B2DF2" w:rsidRPr="00080E0F">
                            <w:rPr>
                              <w:rFonts w:asciiTheme="majorHAnsi" w:hAnsiTheme="majorHAnsi"/>
                              <w:noProof/>
                              <w:sz w:val="16"/>
                              <w:szCs w:val="16"/>
                            </w:rPr>
                            <w:t>815 E. Santa Barbara Street, Santa Paula, CA 93060</w:t>
                          </w:r>
                          <w:r w:rsidR="007B2DF2">
                            <w:rPr>
                              <w:rFonts w:asciiTheme="majorHAnsi" w:hAnsiTheme="majorHAnsi"/>
                              <w:noProof/>
                              <w:sz w:val="16"/>
                              <w:szCs w:val="16"/>
                            </w:rPr>
                            <w:t xml:space="preserve">  (805) 933-2926</w:t>
                          </w:r>
                        </w:p>
                        <w:p w14:paraId="53D9C996" w14:textId="77777777" w:rsidR="007B2DF2" w:rsidRDefault="007B2DF2" w:rsidP="007B2DF2">
                          <w:pPr>
                            <w:pStyle w:val="Footer"/>
                            <w:tabs>
                              <w:tab w:val="clear" w:pos="9360"/>
                              <w:tab w:val="right" w:pos="10080"/>
                            </w:tabs>
                            <w:ind w:hanging="720"/>
                            <w:jc w:val="right"/>
                            <w:rPr>
                              <w:rFonts w:asciiTheme="majorHAnsi" w:hAnsiTheme="majorHAnsi"/>
                              <w:noProof/>
                              <w:sz w:val="16"/>
                              <w:szCs w:val="16"/>
                            </w:rPr>
                          </w:pPr>
                          <w:r w:rsidRPr="00080E0F">
                            <w:rPr>
                              <w:rFonts w:asciiTheme="majorHAnsi" w:hAnsiTheme="majorHAnsi"/>
                              <w:noProof/>
                              <w:sz w:val="16"/>
                              <w:szCs w:val="16"/>
                            </w:rPr>
                            <w:t>P.O. Box 889, Santa Paula, CA 93060</w:t>
                          </w:r>
                        </w:p>
                        <w:p w14:paraId="651762C5" w14:textId="77777777" w:rsidR="007B2DF2" w:rsidRDefault="007B2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C3DB3" id="_x0000_t202" coordsize="21600,21600" o:spt="202" path="m,l,21600r21600,l21600,xe">
              <v:stroke joinstyle="miter"/>
              <v:path gradientshapeok="t" o:connecttype="rect"/>
            </v:shapetype>
            <v:shape id="Text Box 3" o:spid="_x0000_s1029" type="#_x0000_t202" style="position:absolute;margin-left:-39pt;margin-top:729pt;width:54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" fillcolor="white [3201]" stroked="f" strokeweight=".5pt">
              <v:textbox>
                <w:txbxContent>
                  <w:p w14:paraId="52F2F87D" w14:textId="77777777" w:rsidR="007B2DF2" w:rsidRDefault="00AC4607" w:rsidP="007B2DF2">
                    <w:pPr>
                      <w:pStyle w:val="Footer"/>
                      <w:tabs>
                        <w:tab w:val="clear" w:pos="9360"/>
                        <w:tab w:val="right" w:pos="9900"/>
                      </w:tabs>
                      <w:ind w:right="-720" w:hanging="720"/>
                      <w:jc w:val="center"/>
                      <w:rPr>
                        <w:rFonts w:asciiTheme="majorHAnsi" w:hAnsiTheme="majorHAnsi"/>
                        <w:i/>
                        <w:noProof/>
                        <w:sz w:val="16"/>
                        <w:szCs w:val="16"/>
                      </w:rPr>
                    </w:pPr>
                    <w:r>
                      <w:rPr>
                        <w:rFonts w:asciiTheme="majorHAnsi" w:hAnsiTheme="majorHAnsi"/>
                        <w:i/>
                        <w:noProof/>
                        <w:sz w:val="16"/>
                        <w:szCs w:val="16"/>
                      </w:rPr>
                      <w:pict w14:anchorId="4A0ADBCF">
                        <v:rect id="_x0000_i1026" style="width:540pt;height:1pt" o:hralign="center" o:hrstd="t" o:hr="t" fillcolor="#a0a0a0" stroked="f"/>
                      </w:pict>
                    </w:r>
                  </w:p>
                  <w:p w14:paraId="4E33C0CE" w14:textId="77777777" w:rsidR="007B2DF2" w:rsidRPr="00080E0F" w:rsidRDefault="007B2DF2" w:rsidP="007B2DF2">
                    <w:pPr>
                      <w:pStyle w:val="Footer"/>
                      <w:tabs>
                        <w:tab w:val="clear" w:pos="9360"/>
                        <w:tab w:val="right" w:pos="10080"/>
                      </w:tabs>
                      <w:ind w:hanging="720"/>
                      <w:jc w:val="right"/>
                      <w:rPr>
                        <w:rFonts w:asciiTheme="majorHAnsi" w:hAnsiTheme="majorHAnsi"/>
                        <w:sz w:val="16"/>
                        <w:szCs w:val="16"/>
                      </w:rPr>
                    </w:pPr>
                    <w:r w:rsidRPr="00236DBE">
                      <w:rPr>
                        <w:rFonts w:asciiTheme="majorHAnsi" w:hAnsiTheme="majorHAnsi"/>
                        <w:noProof/>
                        <w:sz w:val="16"/>
                        <w:szCs w:val="16"/>
                      </w:rPr>
                      <w:t xml:space="preserve">Administration </w:t>
                    </w:r>
                    <w:r>
                      <w:rPr>
                        <w:rFonts w:asciiTheme="majorHAnsi" w:hAnsiTheme="majorHAnsi"/>
                        <w:noProof/>
                        <w:sz w:val="16"/>
                        <w:szCs w:val="16"/>
                      </w:rPr>
                      <w:t xml:space="preserve"> </w:t>
                    </w:r>
                    <w:r w:rsidRPr="00080E0F">
                      <w:rPr>
                        <w:rFonts w:asciiTheme="majorHAnsi" w:hAnsiTheme="majorHAnsi"/>
                        <w:noProof/>
                        <w:sz w:val="16"/>
                        <w:szCs w:val="16"/>
                      </w:rPr>
                      <w:t>555 Airport Way, Suite E, Camarillo, CA 93010</w:t>
                    </w:r>
                    <w:r>
                      <w:rPr>
                        <w:rFonts w:asciiTheme="majorHAnsi" w:hAnsiTheme="majorHAnsi"/>
                        <w:noProof/>
                        <w:sz w:val="16"/>
                        <w:szCs w:val="16"/>
                      </w:rPr>
                      <w:t xml:space="preserve">  (805) 388-4343      </w:t>
                    </w:r>
                    <w:r>
                      <w:rPr>
                        <w:rFonts w:asciiTheme="majorHAnsi" w:hAnsiTheme="majorHAnsi" w:cstheme="majorHAnsi"/>
                        <w:noProof/>
                        <w:sz w:val="16"/>
                        <w:szCs w:val="16"/>
                      </w:rPr>
                      <w:t>│</w:t>
                    </w:r>
                    <w:r>
                      <w:rPr>
                        <w:rFonts w:asciiTheme="majorHAnsi" w:hAnsiTheme="majorHAnsi"/>
                        <w:noProof/>
                        <w:sz w:val="16"/>
                        <w:szCs w:val="16"/>
                      </w:rPr>
                      <w:tab/>
                    </w:r>
                    <w:r>
                      <w:rPr>
                        <w:rFonts w:asciiTheme="majorHAnsi" w:hAnsiTheme="majorHAnsi"/>
                        <w:noProof/>
                        <w:sz w:val="16"/>
                        <w:szCs w:val="16"/>
                      </w:rPr>
                      <w:tab/>
                    </w:r>
                    <w:r w:rsidRPr="00236DBE">
                      <w:rPr>
                        <w:rFonts w:asciiTheme="majorHAnsi" w:hAnsiTheme="majorHAnsi"/>
                        <w:noProof/>
                        <w:sz w:val="16"/>
                        <w:szCs w:val="16"/>
                      </w:rPr>
                      <w:t>Inspection Services</w:t>
                    </w:r>
                    <w:r>
                      <w:rPr>
                        <w:rFonts w:asciiTheme="majorHAnsi" w:hAnsiTheme="majorHAnsi"/>
                        <w:noProof/>
                        <w:sz w:val="16"/>
                        <w:szCs w:val="16"/>
                      </w:rPr>
                      <w:t xml:space="preserve">  </w:t>
                    </w:r>
                    <w:r w:rsidRPr="00080E0F">
                      <w:rPr>
                        <w:rFonts w:asciiTheme="majorHAnsi" w:hAnsiTheme="majorHAnsi"/>
                        <w:noProof/>
                        <w:sz w:val="16"/>
                        <w:szCs w:val="16"/>
                      </w:rPr>
                      <w:t xml:space="preserve">555 Airport Way, Suite </w:t>
                    </w:r>
                    <w:r>
                      <w:rPr>
                        <w:rFonts w:asciiTheme="majorHAnsi" w:hAnsiTheme="majorHAnsi"/>
                        <w:noProof/>
                        <w:sz w:val="16"/>
                        <w:szCs w:val="16"/>
                      </w:rPr>
                      <w:t>I</w:t>
                    </w:r>
                    <w:r w:rsidRPr="00080E0F">
                      <w:rPr>
                        <w:rFonts w:asciiTheme="majorHAnsi" w:hAnsiTheme="majorHAnsi"/>
                        <w:noProof/>
                        <w:sz w:val="16"/>
                        <w:szCs w:val="16"/>
                      </w:rPr>
                      <w:t>, Camarillo, CA 93010</w:t>
                    </w:r>
                    <w:r>
                      <w:rPr>
                        <w:rFonts w:asciiTheme="majorHAnsi" w:hAnsiTheme="majorHAnsi"/>
                        <w:noProof/>
                        <w:sz w:val="16"/>
                        <w:szCs w:val="16"/>
                      </w:rPr>
                      <w:t xml:space="preserve">  (805) 388-4222</w:t>
                    </w:r>
                  </w:p>
                  <w:p w14:paraId="3278802B" w14:textId="77777777" w:rsidR="007B2DF2" w:rsidRDefault="00AC4607" w:rsidP="007B2DF2">
                    <w:pPr>
                      <w:pStyle w:val="Footer"/>
                      <w:tabs>
                        <w:tab w:val="clear" w:pos="9360"/>
                        <w:tab w:val="right" w:pos="10080"/>
                      </w:tabs>
                      <w:ind w:hanging="720"/>
                      <w:jc w:val="right"/>
                      <w:rPr>
                        <w:rFonts w:asciiTheme="majorHAnsi" w:hAnsiTheme="majorHAnsi"/>
                        <w:noProof/>
                        <w:sz w:val="16"/>
                        <w:szCs w:val="16"/>
                      </w:rPr>
                    </w:pPr>
                    <w:hyperlink r:id="rId2" w:history="1">
                      <w:r w:rsidR="007B2DF2" w:rsidRPr="00AF22B8">
                        <w:rPr>
                          <w:rStyle w:val="Hyperlink"/>
                          <w:rFonts w:asciiTheme="majorHAnsi" w:hAnsiTheme="majorHAnsi"/>
                          <w:noProof/>
                          <w:sz w:val="16"/>
                          <w:szCs w:val="16"/>
                        </w:rPr>
                        <w:t>www.ventura.org/agricultural-commissioner</w:t>
                      </w:r>
                    </w:hyperlink>
                    <w:r w:rsidR="007B2DF2">
                      <w:rPr>
                        <w:rFonts w:asciiTheme="majorHAnsi" w:hAnsiTheme="majorHAnsi"/>
                        <w:noProof/>
                        <w:sz w:val="16"/>
                        <w:szCs w:val="16"/>
                      </w:rPr>
                      <w:t xml:space="preserve"> </w:t>
                    </w:r>
                    <w:r w:rsidR="007B2DF2">
                      <w:rPr>
                        <w:rFonts w:asciiTheme="majorHAnsi" w:hAnsiTheme="majorHAnsi"/>
                        <w:noProof/>
                        <w:sz w:val="16"/>
                        <w:szCs w:val="16"/>
                      </w:rPr>
                      <w:tab/>
                    </w:r>
                    <w:r w:rsidR="007B2DF2">
                      <w:rPr>
                        <w:rFonts w:asciiTheme="majorHAnsi" w:hAnsiTheme="majorHAnsi"/>
                        <w:noProof/>
                        <w:sz w:val="16"/>
                        <w:szCs w:val="16"/>
                      </w:rPr>
                      <w:tab/>
                    </w:r>
                    <w:r w:rsidR="007B2DF2" w:rsidRPr="00080E0F">
                      <w:rPr>
                        <w:rFonts w:asciiTheme="majorHAnsi" w:hAnsiTheme="majorHAnsi"/>
                        <w:noProof/>
                        <w:sz w:val="16"/>
                        <w:szCs w:val="16"/>
                      </w:rPr>
                      <w:t>815 E. Santa Barbara Street, Santa Paula, CA 93060</w:t>
                    </w:r>
                    <w:r w:rsidR="007B2DF2">
                      <w:rPr>
                        <w:rFonts w:asciiTheme="majorHAnsi" w:hAnsiTheme="majorHAnsi"/>
                        <w:noProof/>
                        <w:sz w:val="16"/>
                        <w:szCs w:val="16"/>
                      </w:rPr>
                      <w:t xml:space="preserve">  (805) 933-2926</w:t>
                    </w:r>
                  </w:p>
                  <w:p w14:paraId="53D9C996" w14:textId="77777777" w:rsidR="007B2DF2" w:rsidRDefault="007B2DF2" w:rsidP="007B2DF2">
                    <w:pPr>
                      <w:pStyle w:val="Footer"/>
                      <w:tabs>
                        <w:tab w:val="clear" w:pos="9360"/>
                        <w:tab w:val="right" w:pos="10080"/>
                      </w:tabs>
                      <w:ind w:hanging="720"/>
                      <w:jc w:val="right"/>
                      <w:rPr>
                        <w:rFonts w:asciiTheme="majorHAnsi" w:hAnsiTheme="majorHAnsi"/>
                        <w:noProof/>
                        <w:sz w:val="16"/>
                        <w:szCs w:val="16"/>
                      </w:rPr>
                    </w:pPr>
                    <w:r w:rsidRPr="00080E0F">
                      <w:rPr>
                        <w:rFonts w:asciiTheme="majorHAnsi" w:hAnsiTheme="majorHAnsi"/>
                        <w:noProof/>
                        <w:sz w:val="16"/>
                        <w:szCs w:val="16"/>
                      </w:rPr>
                      <w:t>P.O. Box 889, Santa Paula, CA 93060</w:t>
                    </w:r>
                  </w:p>
                  <w:p w14:paraId="651762C5" w14:textId="77777777" w:rsidR="007B2DF2" w:rsidRDefault="007B2DF2"/>
                </w:txbxContent>
              </v:textbox>
              <w10:wrap anchory="page"/>
            </v:shape>
          </w:pict>
        </mc:Fallback>
      </mc:AlternateContent>
    </w:r>
  </w:p>
  <w:p w14:paraId="0C2B25AC" w14:textId="77777777" w:rsidR="007B2DF2" w:rsidRDefault="007B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2484B" w14:textId="77777777" w:rsidR="00AC4607" w:rsidRDefault="00AC4607" w:rsidP="005D0199">
      <w:r>
        <w:separator/>
      </w:r>
    </w:p>
  </w:footnote>
  <w:footnote w:type="continuationSeparator" w:id="0">
    <w:p w14:paraId="6C476647" w14:textId="77777777" w:rsidR="00AC4607" w:rsidRDefault="00AC4607" w:rsidP="005D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1F69" w14:textId="77777777" w:rsidR="007157CC" w:rsidRDefault="00C45191">
    <w:pPr>
      <w:pStyle w:val="Header"/>
    </w:pPr>
    <w:r>
      <w:rPr>
        <w:noProof/>
      </w:rPr>
      <mc:AlternateContent>
        <mc:Choice Requires="wps">
          <w:drawing>
            <wp:anchor distT="0" distB="0" distL="114300" distR="114300" simplePos="0" relativeHeight="251656192" behindDoc="1" locked="0" layoutInCell="0" allowOverlap="1" wp14:anchorId="429DF77D" wp14:editId="412C5844">
              <wp:simplePos x="0" y="0"/>
              <wp:positionH relativeFrom="margin">
                <wp:align>center</wp:align>
              </wp:positionH>
              <wp:positionV relativeFrom="margin">
                <wp:align>center</wp:align>
              </wp:positionV>
              <wp:extent cx="7181850" cy="1196975"/>
              <wp:effectExtent l="0" t="2143125" r="0" b="20891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E968C" w14:textId="77777777" w:rsidR="00C45191" w:rsidRDefault="00C45191" w:rsidP="00C4519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DF77D" id="_x0000_t202" coordsize="21600,21600" o:spt="202" path="m,l,21600r21600,l21600,xe">
              <v:stroke joinstyle="miter"/>
              <v:path gradientshapeok="t" o:connecttype="rect"/>
            </v:shapetype>
            <v:shape id="Text Box 6" o:spid="_x0000_s1026" type="#_x0000_t202" style="position:absolute;margin-left:0;margin-top:0;width:565.5pt;height:94.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3MShwIAAP0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" o:allowincell="f" filled="f" stroked="f">
              <v:stroke joinstyle="round"/>
              <o:lock v:ext="edit" shapetype="t"/>
              <v:textbox style="mso-fit-shape-to-text:t">
                <w:txbxContent>
                  <w:p w14:paraId="57FE968C" w14:textId="77777777" w:rsidR="00C45191" w:rsidRDefault="00C45191" w:rsidP="00C4519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CONFIDENTIAL</w:t>
                    </w:r>
                  </w:p>
                </w:txbxContent>
              </v:textbox>
              <w10:wrap anchorx="margin" anchory="margin"/>
            </v:shape>
          </w:pict>
        </mc:Fallback>
      </mc:AlternateContent>
    </w:r>
    <w:r>
      <w:rPr>
        <w:noProof/>
      </w:rPr>
      <mc:AlternateContent>
        <mc:Choice Requires="wps">
          <w:drawing>
            <wp:anchor distT="0" distB="0" distL="114300" distR="114300" simplePos="0" relativeHeight="251655168" behindDoc="1" locked="0" layoutInCell="0" allowOverlap="1" wp14:anchorId="5D430B15" wp14:editId="700D116C">
              <wp:simplePos x="0" y="0"/>
              <wp:positionH relativeFrom="margin">
                <wp:align>center</wp:align>
              </wp:positionH>
              <wp:positionV relativeFrom="margin">
                <wp:align>center</wp:align>
              </wp:positionV>
              <wp:extent cx="7735570" cy="1289050"/>
              <wp:effectExtent l="0" t="2305050" r="0" b="22447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35570"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4B633" w14:textId="77777777" w:rsidR="00C45191" w:rsidRDefault="00C45191" w:rsidP="00C4519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430B15" id="Text Box 5" o:spid="_x0000_s1027" type="#_x0000_t202" style="position:absolute;margin-left:0;margin-top:0;width:609.1pt;height:101.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" o:allowincell="f" filled="f" stroked="f">
              <v:stroke joinstyle="round"/>
              <o:lock v:ext="edit" shapetype="t"/>
              <v:textbox style="mso-fit-shape-to-text:t">
                <w:txbxContent>
                  <w:p w14:paraId="70E4B633" w14:textId="77777777" w:rsidR="00C45191" w:rsidRDefault="00C45191" w:rsidP="00C4519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98381352"/>
      <w:docPartObj>
        <w:docPartGallery w:val="Page Numbers (Top of Page)"/>
        <w:docPartUnique/>
      </w:docPartObj>
    </w:sdtPr>
    <w:sdtEndPr/>
    <w:sdtContent>
      <w:p w14:paraId="1B7E1DB8" w14:textId="77777777" w:rsidR="000C67AB" w:rsidRPr="000C67AB" w:rsidRDefault="000C67AB">
        <w:pPr>
          <w:pStyle w:val="Header"/>
          <w:rPr>
            <w:rFonts w:asciiTheme="majorHAnsi" w:hAnsiTheme="majorHAnsi" w:cstheme="majorHAnsi"/>
          </w:rPr>
        </w:pPr>
        <w:r w:rsidRPr="000C67AB">
          <w:rPr>
            <w:rFonts w:asciiTheme="majorHAnsi" w:hAnsiTheme="majorHAnsi" w:cstheme="majorHAnsi"/>
          </w:rPr>
          <w:t>Subject</w:t>
        </w:r>
      </w:p>
      <w:p w14:paraId="5046D9BC" w14:textId="77777777" w:rsidR="000C67AB" w:rsidRPr="000C67AB" w:rsidRDefault="000C67AB">
        <w:pPr>
          <w:pStyle w:val="Header"/>
          <w:rPr>
            <w:rFonts w:asciiTheme="majorHAnsi" w:hAnsiTheme="majorHAnsi" w:cstheme="majorHAnsi"/>
          </w:rPr>
        </w:pPr>
        <w:r w:rsidRPr="000C67AB">
          <w:rPr>
            <w:rFonts w:asciiTheme="majorHAnsi" w:hAnsiTheme="majorHAnsi" w:cstheme="majorHAnsi"/>
          </w:rPr>
          <w:t xml:space="preserve">Page </w:t>
        </w:r>
        <w:r w:rsidRPr="000C67AB">
          <w:rPr>
            <w:rFonts w:asciiTheme="majorHAnsi" w:hAnsiTheme="majorHAnsi" w:cstheme="majorHAnsi"/>
            <w:bCs/>
            <w:szCs w:val="24"/>
          </w:rPr>
          <w:fldChar w:fldCharType="begin"/>
        </w:r>
        <w:r w:rsidRPr="000C67AB">
          <w:rPr>
            <w:rFonts w:asciiTheme="majorHAnsi" w:hAnsiTheme="majorHAnsi" w:cstheme="majorHAnsi"/>
            <w:bCs/>
          </w:rPr>
          <w:instrText xml:space="preserve"> PAGE </w:instrText>
        </w:r>
        <w:r w:rsidRPr="000C67AB">
          <w:rPr>
            <w:rFonts w:asciiTheme="majorHAnsi" w:hAnsiTheme="majorHAnsi" w:cstheme="majorHAnsi"/>
            <w:bCs/>
            <w:szCs w:val="24"/>
          </w:rPr>
          <w:fldChar w:fldCharType="separate"/>
        </w:r>
        <w:r w:rsidRPr="000C67AB">
          <w:rPr>
            <w:rFonts w:asciiTheme="majorHAnsi" w:hAnsiTheme="majorHAnsi" w:cstheme="majorHAnsi"/>
            <w:bCs/>
            <w:noProof/>
          </w:rPr>
          <w:t>2</w:t>
        </w:r>
        <w:r w:rsidRPr="000C67AB">
          <w:rPr>
            <w:rFonts w:asciiTheme="majorHAnsi" w:hAnsiTheme="majorHAnsi" w:cstheme="majorHAnsi"/>
            <w:bCs/>
            <w:szCs w:val="24"/>
          </w:rPr>
          <w:fldChar w:fldCharType="end"/>
        </w:r>
        <w:r w:rsidRPr="000C67AB">
          <w:rPr>
            <w:rFonts w:asciiTheme="majorHAnsi" w:hAnsiTheme="majorHAnsi" w:cstheme="majorHAnsi"/>
          </w:rPr>
          <w:t xml:space="preserve"> of </w:t>
        </w:r>
        <w:r w:rsidRPr="000C67AB">
          <w:rPr>
            <w:rFonts w:asciiTheme="majorHAnsi" w:hAnsiTheme="majorHAnsi" w:cstheme="majorHAnsi"/>
            <w:bCs/>
            <w:szCs w:val="24"/>
          </w:rPr>
          <w:fldChar w:fldCharType="begin"/>
        </w:r>
        <w:r w:rsidRPr="000C67AB">
          <w:rPr>
            <w:rFonts w:asciiTheme="majorHAnsi" w:hAnsiTheme="majorHAnsi" w:cstheme="majorHAnsi"/>
            <w:bCs/>
          </w:rPr>
          <w:instrText xml:space="preserve"> NUMPAGES  </w:instrText>
        </w:r>
        <w:r w:rsidRPr="000C67AB">
          <w:rPr>
            <w:rFonts w:asciiTheme="majorHAnsi" w:hAnsiTheme="majorHAnsi" w:cstheme="majorHAnsi"/>
            <w:bCs/>
            <w:szCs w:val="24"/>
          </w:rPr>
          <w:fldChar w:fldCharType="separate"/>
        </w:r>
        <w:r w:rsidRPr="000C67AB">
          <w:rPr>
            <w:rFonts w:asciiTheme="majorHAnsi" w:hAnsiTheme="majorHAnsi" w:cstheme="majorHAnsi"/>
            <w:bCs/>
            <w:noProof/>
          </w:rPr>
          <w:t>2</w:t>
        </w:r>
        <w:r w:rsidRPr="000C67AB">
          <w:rPr>
            <w:rFonts w:asciiTheme="majorHAnsi" w:hAnsiTheme="majorHAnsi" w:cstheme="majorHAnsi"/>
            <w:bCs/>
            <w:szCs w:val="24"/>
          </w:rPr>
          <w:fldChar w:fldCharType="end"/>
        </w:r>
      </w:p>
    </w:sdtContent>
  </w:sdt>
  <w:p w14:paraId="491BDC7C" w14:textId="77777777" w:rsidR="005D0199" w:rsidRPr="000C67AB" w:rsidRDefault="005D0199" w:rsidP="00AF4785">
    <w:pPr>
      <w:tabs>
        <w:tab w:val="center" w:pos="4680"/>
        <w:tab w:val="left" w:pos="7515"/>
      </w:tabs>
      <w:spacing w:line="120" w:lineRule="auto"/>
      <w:ind w:hanging="864"/>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6FEA" w14:textId="77777777" w:rsidR="000E1F0B" w:rsidRPr="0000606C" w:rsidRDefault="000933AB" w:rsidP="000E1F0B">
    <w:pPr>
      <w:tabs>
        <w:tab w:val="center" w:pos="4680"/>
        <w:tab w:val="left" w:pos="7515"/>
      </w:tabs>
      <w:spacing w:line="120" w:lineRule="auto"/>
      <w:ind w:hanging="864"/>
    </w:pPr>
    <w:r w:rsidRPr="00C84EB6">
      <w:rPr>
        <w:rFonts w:ascii="Arial" w:hAnsi="Arial" w:cs="Arial"/>
        <w:noProof/>
        <w:szCs w:val="24"/>
      </w:rPr>
      <w:drawing>
        <wp:anchor distT="0" distB="0" distL="114300" distR="114300" simplePos="0" relativeHeight="251661312" behindDoc="0" locked="0" layoutInCell="1" allowOverlap="1" wp14:anchorId="4062528C" wp14:editId="17059782">
          <wp:simplePos x="0" y="0"/>
          <wp:positionH relativeFrom="column">
            <wp:posOffset>5057775</wp:posOffset>
          </wp:positionH>
          <wp:positionV relativeFrom="page">
            <wp:posOffset>476250</wp:posOffset>
          </wp:positionV>
          <wp:extent cx="1276350" cy="1276350"/>
          <wp:effectExtent l="0" t="0" r="0" b="0"/>
          <wp:wrapSquare wrapText="bothSides"/>
          <wp:docPr id="4" name="Picture 4" descr="C:\Users\124219\AppData\Local\Microsoft\Windows\Temporary Internet Files\Content.Outlook\APBHS2L7\vector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4219\AppData\Local\Microsoft\Windows\Temporary Internet Files\Content.Outlook\APBHS2L7\vector_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ED0" w:rsidRPr="00B46A23">
      <w:rPr>
        <w:noProof/>
      </w:rPr>
      <mc:AlternateContent>
        <mc:Choice Requires="wps">
          <w:drawing>
            <wp:anchor distT="0" distB="0" distL="114300" distR="114300" simplePos="0" relativeHeight="251657216" behindDoc="0" locked="0" layoutInCell="0" allowOverlap="1" wp14:anchorId="4C92171D" wp14:editId="1B8D98EA">
              <wp:simplePos x="0" y="0"/>
              <wp:positionH relativeFrom="margin">
                <wp:posOffset>2108200</wp:posOffset>
              </wp:positionH>
              <wp:positionV relativeFrom="paragraph">
                <wp:posOffset>26670</wp:posOffset>
              </wp:positionV>
              <wp:extent cx="2267585" cy="10763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8569" w14:textId="77777777" w:rsidR="000E1F0B" w:rsidRPr="000C67AB" w:rsidRDefault="000E1F0B" w:rsidP="000E1F0B">
                          <w:pPr>
                            <w:pStyle w:val="Heading2"/>
                            <w:jc w:val="center"/>
                            <w:rPr>
                              <w:rFonts w:asciiTheme="majorHAnsi" w:hAnsiTheme="majorHAnsi" w:cstheme="majorHAnsi"/>
                              <w:sz w:val="24"/>
                              <w:szCs w:val="24"/>
                            </w:rPr>
                          </w:pPr>
                          <w:r w:rsidRPr="000C67AB">
                            <w:rPr>
                              <w:rFonts w:asciiTheme="majorHAnsi" w:hAnsiTheme="majorHAnsi" w:cstheme="majorHAnsi"/>
                              <w:sz w:val="24"/>
                              <w:szCs w:val="24"/>
                            </w:rPr>
                            <w:t>Agricultural Commissioner</w:t>
                          </w:r>
                        </w:p>
                        <w:p w14:paraId="7BD1EC4D" w14:textId="77777777" w:rsidR="000E1F0B" w:rsidRPr="000C67AB" w:rsidRDefault="000E1F0B" w:rsidP="000E1F0B">
                          <w:pPr>
                            <w:jc w:val="center"/>
                            <w:rPr>
                              <w:rFonts w:asciiTheme="majorHAnsi" w:hAnsiTheme="majorHAnsi" w:cstheme="majorHAnsi"/>
                              <w:szCs w:val="24"/>
                            </w:rPr>
                          </w:pPr>
                          <w:r w:rsidRPr="000C67AB">
                            <w:rPr>
                              <w:rFonts w:asciiTheme="majorHAnsi" w:hAnsiTheme="majorHAnsi" w:cstheme="majorHAnsi"/>
                              <w:szCs w:val="24"/>
                            </w:rPr>
                            <w:t>Edmund E. Williams</w:t>
                          </w:r>
                        </w:p>
                        <w:p w14:paraId="3F633A09" w14:textId="77777777" w:rsidR="000E1F0B" w:rsidRPr="000C67AB" w:rsidRDefault="000E1F0B" w:rsidP="000E1F0B">
                          <w:pPr>
                            <w:jc w:val="center"/>
                            <w:rPr>
                              <w:rFonts w:asciiTheme="majorHAnsi" w:hAnsiTheme="majorHAnsi" w:cstheme="majorHAnsi"/>
                              <w:szCs w:val="24"/>
                            </w:rPr>
                          </w:pPr>
                        </w:p>
                        <w:p w14:paraId="5CB6530B" w14:textId="77777777" w:rsidR="000E1F0B" w:rsidRPr="000C67AB" w:rsidRDefault="000E1F0B" w:rsidP="000E1F0B">
                          <w:pPr>
                            <w:pStyle w:val="Heading2"/>
                            <w:jc w:val="center"/>
                            <w:rPr>
                              <w:rFonts w:asciiTheme="majorHAnsi" w:hAnsiTheme="majorHAnsi" w:cstheme="majorHAnsi"/>
                              <w:sz w:val="24"/>
                              <w:szCs w:val="24"/>
                            </w:rPr>
                          </w:pPr>
                          <w:r w:rsidRPr="000C67AB">
                            <w:rPr>
                              <w:rFonts w:asciiTheme="majorHAnsi" w:hAnsiTheme="majorHAnsi" w:cstheme="majorHAnsi"/>
                              <w:sz w:val="24"/>
                              <w:szCs w:val="24"/>
                            </w:rPr>
                            <w:t>Chief Deputy</w:t>
                          </w:r>
                        </w:p>
                        <w:p w14:paraId="599CBCCA" w14:textId="77777777" w:rsidR="000E1F0B" w:rsidRPr="000C67AB" w:rsidRDefault="000E1F0B" w:rsidP="000E1F0B">
                          <w:pPr>
                            <w:pStyle w:val="Heading2"/>
                            <w:jc w:val="center"/>
                            <w:rPr>
                              <w:rFonts w:asciiTheme="majorHAnsi" w:hAnsiTheme="majorHAnsi" w:cstheme="majorHAnsi"/>
                              <w:b w:val="0"/>
                              <w:sz w:val="24"/>
                              <w:szCs w:val="24"/>
                            </w:rPr>
                          </w:pPr>
                          <w:r w:rsidRPr="000C67AB">
                            <w:rPr>
                              <w:rFonts w:asciiTheme="majorHAnsi" w:hAnsiTheme="majorHAnsi" w:cstheme="majorHAnsi"/>
                              <w:b w:val="0"/>
                              <w:sz w:val="24"/>
                              <w:szCs w:val="24"/>
                            </w:rPr>
                            <w:t>Korinne M. Bell</w:t>
                          </w:r>
                        </w:p>
                        <w:p w14:paraId="6D036B85" w14:textId="77777777" w:rsidR="000E1F0B" w:rsidRPr="00522F36" w:rsidRDefault="000E1F0B" w:rsidP="000E1F0B">
                          <w:pPr>
                            <w:jc w:val="right"/>
                            <w:rPr>
                              <w:sz w:val="20"/>
                            </w:rPr>
                          </w:pPr>
                        </w:p>
                        <w:p w14:paraId="3740BADD" w14:textId="77777777" w:rsidR="000E1F0B" w:rsidRDefault="000E1F0B" w:rsidP="000E1F0B">
                          <w:pPr>
                            <w:jc w:val="right"/>
                            <w:rPr>
                              <w:sz w:val="20"/>
                            </w:rPr>
                          </w:pPr>
                        </w:p>
                        <w:p w14:paraId="494D7957" w14:textId="77777777" w:rsidR="000E1F0B" w:rsidRDefault="000E1F0B" w:rsidP="000E1F0B">
                          <w:pPr>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171D" id="_x0000_t202" coordsize="21600,21600" o:spt="202" path="m,l,21600r21600,l21600,xe">
              <v:stroke joinstyle="miter"/>
              <v:path gradientshapeok="t" o:connecttype="rect"/>
            </v:shapetype>
            <v:shape id="Text Box 8" o:spid="_x0000_s1028" type="#_x0000_t202" style="position:absolute;margin-left:166pt;margin-top:2.1pt;width:178.55pt;height: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t8uA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" o:allowincell="f" filled="f" stroked="f">
              <v:textbox>
                <w:txbxContent>
                  <w:p w14:paraId="45738569" w14:textId="77777777" w:rsidR="000E1F0B" w:rsidRPr="000C67AB" w:rsidRDefault="000E1F0B" w:rsidP="000E1F0B">
                    <w:pPr>
                      <w:pStyle w:val="Heading2"/>
                      <w:jc w:val="center"/>
                      <w:rPr>
                        <w:rFonts w:asciiTheme="majorHAnsi" w:hAnsiTheme="majorHAnsi" w:cstheme="majorHAnsi"/>
                        <w:sz w:val="24"/>
                        <w:szCs w:val="24"/>
                      </w:rPr>
                    </w:pPr>
                    <w:r w:rsidRPr="000C67AB">
                      <w:rPr>
                        <w:rFonts w:asciiTheme="majorHAnsi" w:hAnsiTheme="majorHAnsi" w:cstheme="majorHAnsi"/>
                        <w:sz w:val="24"/>
                        <w:szCs w:val="24"/>
                      </w:rPr>
                      <w:t>Agricultural Commissioner</w:t>
                    </w:r>
                  </w:p>
                  <w:p w14:paraId="7BD1EC4D" w14:textId="77777777" w:rsidR="000E1F0B" w:rsidRPr="000C67AB" w:rsidRDefault="000E1F0B" w:rsidP="000E1F0B">
                    <w:pPr>
                      <w:jc w:val="center"/>
                      <w:rPr>
                        <w:rFonts w:asciiTheme="majorHAnsi" w:hAnsiTheme="majorHAnsi" w:cstheme="majorHAnsi"/>
                        <w:szCs w:val="24"/>
                      </w:rPr>
                    </w:pPr>
                    <w:r w:rsidRPr="000C67AB">
                      <w:rPr>
                        <w:rFonts w:asciiTheme="majorHAnsi" w:hAnsiTheme="majorHAnsi" w:cstheme="majorHAnsi"/>
                        <w:szCs w:val="24"/>
                      </w:rPr>
                      <w:t>Edmund E. Williams</w:t>
                    </w:r>
                  </w:p>
                  <w:p w14:paraId="3F633A09" w14:textId="77777777" w:rsidR="000E1F0B" w:rsidRPr="000C67AB" w:rsidRDefault="000E1F0B" w:rsidP="000E1F0B">
                    <w:pPr>
                      <w:jc w:val="center"/>
                      <w:rPr>
                        <w:rFonts w:asciiTheme="majorHAnsi" w:hAnsiTheme="majorHAnsi" w:cstheme="majorHAnsi"/>
                        <w:szCs w:val="24"/>
                      </w:rPr>
                    </w:pPr>
                  </w:p>
                  <w:p w14:paraId="5CB6530B" w14:textId="77777777" w:rsidR="000E1F0B" w:rsidRPr="000C67AB" w:rsidRDefault="000E1F0B" w:rsidP="000E1F0B">
                    <w:pPr>
                      <w:pStyle w:val="Heading2"/>
                      <w:jc w:val="center"/>
                      <w:rPr>
                        <w:rFonts w:asciiTheme="majorHAnsi" w:hAnsiTheme="majorHAnsi" w:cstheme="majorHAnsi"/>
                        <w:sz w:val="24"/>
                        <w:szCs w:val="24"/>
                      </w:rPr>
                    </w:pPr>
                    <w:r w:rsidRPr="000C67AB">
                      <w:rPr>
                        <w:rFonts w:asciiTheme="majorHAnsi" w:hAnsiTheme="majorHAnsi" w:cstheme="majorHAnsi"/>
                        <w:sz w:val="24"/>
                        <w:szCs w:val="24"/>
                      </w:rPr>
                      <w:t>Chief Deputy</w:t>
                    </w:r>
                  </w:p>
                  <w:p w14:paraId="599CBCCA" w14:textId="77777777" w:rsidR="000E1F0B" w:rsidRPr="000C67AB" w:rsidRDefault="000E1F0B" w:rsidP="000E1F0B">
                    <w:pPr>
                      <w:pStyle w:val="Heading2"/>
                      <w:jc w:val="center"/>
                      <w:rPr>
                        <w:rFonts w:asciiTheme="majorHAnsi" w:hAnsiTheme="majorHAnsi" w:cstheme="majorHAnsi"/>
                        <w:b w:val="0"/>
                        <w:sz w:val="24"/>
                        <w:szCs w:val="24"/>
                      </w:rPr>
                    </w:pPr>
                    <w:r w:rsidRPr="000C67AB">
                      <w:rPr>
                        <w:rFonts w:asciiTheme="majorHAnsi" w:hAnsiTheme="majorHAnsi" w:cstheme="majorHAnsi"/>
                        <w:b w:val="0"/>
                        <w:sz w:val="24"/>
                        <w:szCs w:val="24"/>
                      </w:rPr>
                      <w:t>Korinne M. Bell</w:t>
                    </w:r>
                  </w:p>
                  <w:p w14:paraId="6D036B85" w14:textId="77777777" w:rsidR="000E1F0B" w:rsidRPr="00522F36" w:rsidRDefault="000E1F0B" w:rsidP="000E1F0B">
                    <w:pPr>
                      <w:jc w:val="right"/>
                      <w:rPr>
                        <w:sz w:val="20"/>
                      </w:rPr>
                    </w:pPr>
                  </w:p>
                  <w:p w14:paraId="3740BADD" w14:textId="77777777" w:rsidR="000E1F0B" w:rsidRDefault="000E1F0B" w:rsidP="000E1F0B">
                    <w:pPr>
                      <w:jc w:val="right"/>
                      <w:rPr>
                        <w:sz w:val="20"/>
                      </w:rPr>
                    </w:pPr>
                  </w:p>
                  <w:p w14:paraId="494D7957" w14:textId="77777777" w:rsidR="000E1F0B" w:rsidRDefault="000E1F0B" w:rsidP="000E1F0B">
                    <w:pPr>
                      <w:jc w:val="right"/>
                      <w:rPr>
                        <w:sz w:val="20"/>
                      </w:rPr>
                    </w:pPr>
                  </w:p>
                </w:txbxContent>
              </v:textbox>
              <w10:wrap anchorx="margin"/>
            </v:shape>
          </w:pict>
        </mc:Fallback>
      </mc:AlternateContent>
    </w:r>
    <w:r w:rsidR="000E1F0B">
      <w:rPr>
        <w:noProof/>
      </w:rPr>
      <w:drawing>
        <wp:inline distT="0" distB="0" distL="0" distR="0" wp14:anchorId="223019A2" wp14:editId="2A54206A">
          <wp:extent cx="2095500" cy="1341120"/>
          <wp:effectExtent l="0" t="0" r="0" b="0"/>
          <wp:docPr id="2" name="Picture 2" descr="2016_VC_ag_commisioner-logo02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VC_ag_commisioner-logo021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200" cy="1371008"/>
                  </a:xfrm>
                  <a:prstGeom prst="rect">
                    <a:avLst/>
                  </a:prstGeom>
                  <a:noFill/>
                  <a:ln>
                    <a:noFill/>
                  </a:ln>
                </pic:spPr>
              </pic:pic>
            </a:graphicData>
          </a:graphic>
        </wp:inline>
      </w:drawing>
    </w:r>
    <w:r w:rsidR="000E1F0B">
      <w:tab/>
    </w:r>
    <w:r w:rsidR="000E1F0B">
      <w:ptab w:relativeTo="margin" w:alignment="center" w:leader="none"/>
    </w:r>
    <w:r w:rsidR="000E1F0B">
      <w:ptab w:relativeTo="margin" w:alignment="right" w:leader="none"/>
    </w:r>
  </w:p>
  <w:p w14:paraId="6D0E3CB8" w14:textId="77777777" w:rsidR="000E1F0B" w:rsidRDefault="000E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1B28"/>
    <w:multiLevelType w:val="hybridMultilevel"/>
    <w:tmpl w:val="6C6AB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7FAC"/>
    <w:multiLevelType w:val="hybridMultilevel"/>
    <w:tmpl w:val="ED8A8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9693D"/>
    <w:multiLevelType w:val="hybridMultilevel"/>
    <w:tmpl w:val="1FB25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99"/>
    <w:rsid w:val="00020B82"/>
    <w:rsid w:val="000459F7"/>
    <w:rsid w:val="0005763F"/>
    <w:rsid w:val="000659C6"/>
    <w:rsid w:val="00080E0F"/>
    <w:rsid w:val="00083FC9"/>
    <w:rsid w:val="000933AB"/>
    <w:rsid w:val="000A4788"/>
    <w:rsid w:val="000B74F2"/>
    <w:rsid w:val="000C67AB"/>
    <w:rsid w:val="000E1F0B"/>
    <w:rsid w:val="001103B1"/>
    <w:rsid w:val="00117020"/>
    <w:rsid w:val="001218A9"/>
    <w:rsid w:val="00130638"/>
    <w:rsid w:val="00136F58"/>
    <w:rsid w:val="001370EE"/>
    <w:rsid w:val="001566A8"/>
    <w:rsid w:val="001D2348"/>
    <w:rsid w:val="002075DE"/>
    <w:rsid w:val="00236DBE"/>
    <w:rsid w:val="002679A7"/>
    <w:rsid w:val="002737E0"/>
    <w:rsid w:val="0028277E"/>
    <w:rsid w:val="00282938"/>
    <w:rsid w:val="00293034"/>
    <w:rsid w:val="002F1813"/>
    <w:rsid w:val="00315918"/>
    <w:rsid w:val="00330598"/>
    <w:rsid w:val="00332EBB"/>
    <w:rsid w:val="003368CE"/>
    <w:rsid w:val="00341E7B"/>
    <w:rsid w:val="00346ACF"/>
    <w:rsid w:val="00350FC2"/>
    <w:rsid w:val="00352695"/>
    <w:rsid w:val="00354E90"/>
    <w:rsid w:val="00377861"/>
    <w:rsid w:val="0039131F"/>
    <w:rsid w:val="003A1AE1"/>
    <w:rsid w:val="003B4B9C"/>
    <w:rsid w:val="003F5086"/>
    <w:rsid w:val="00415DCD"/>
    <w:rsid w:val="00430F20"/>
    <w:rsid w:val="00432C92"/>
    <w:rsid w:val="00452C01"/>
    <w:rsid w:val="004A2DED"/>
    <w:rsid w:val="004B7317"/>
    <w:rsid w:val="004C2295"/>
    <w:rsid w:val="004E263A"/>
    <w:rsid w:val="004F6BD4"/>
    <w:rsid w:val="00504A35"/>
    <w:rsid w:val="00505CDB"/>
    <w:rsid w:val="00512EBF"/>
    <w:rsid w:val="00513E8D"/>
    <w:rsid w:val="00522F36"/>
    <w:rsid w:val="0053380A"/>
    <w:rsid w:val="00534E7E"/>
    <w:rsid w:val="00545F82"/>
    <w:rsid w:val="00547381"/>
    <w:rsid w:val="00595761"/>
    <w:rsid w:val="005A7FBC"/>
    <w:rsid w:val="005D0199"/>
    <w:rsid w:val="005D4EDF"/>
    <w:rsid w:val="005F06A1"/>
    <w:rsid w:val="00601375"/>
    <w:rsid w:val="00631431"/>
    <w:rsid w:val="006509BD"/>
    <w:rsid w:val="00681DC6"/>
    <w:rsid w:val="00684F22"/>
    <w:rsid w:val="006C48B2"/>
    <w:rsid w:val="006C59BD"/>
    <w:rsid w:val="006E186E"/>
    <w:rsid w:val="00710270"/>
    <w:rsid w:val="007157CC"/>
    <w:rsid w:val="00723D42"/>
    <w:rsid w:val="00737BEF"/>
    <w:rsid w:val="00741FBF"/>
    <w:rsid w:val="0074409E"/>
    <w:rsid w:val="00766CCB"/>
    <w:rsid w:val="007804AA"/>
    <w:rsid w:val="007A2B5C"/>
    <w:rsid w:val="007B2DF2"/>
    <w:rsid w:val="007D5BB0"/>
    <w:rsid w:val="00805D34"/>
    <w:rsid w:val="00825DB4"/>
    <w:rsid w:val="00851A20"/>
    <w:rsid w:val="008A0371"/>
    <w:rsid w:val="008B4A68"/>
    <w:rsid w:val="008C6C11"/>
    <w:rsid w:val="008F2BE9"/>
    <w:rsid w:val="00900D7C"/>
    <w:rsid w:val="00904696"/>
    <w:rsid w:val="009215B6"/>
    <w:rsid w:val="0092393C"/>
    <w:rsid w:val="00932B04"/>
    <w:rsid w:val="00951717"/>
    <w:rsid w:val="00975F14"/>
    <w:rsid w:val="00984BAC"/>
    <w:rsid w:val="00987A78"/>
    <w:rsid w:val="00990804"/>
    <w:rsid w:val="009A0AE5"/>
    <w:rsid w:val="009A1A5D"/>
    <w:rsid w:val="009D6E4A"/>
    <w:rsid w:val="009D77CA"/>
    <w:rsid w:val="009E4230"/>
    <w:rsid w:val="009F34C4"/>
    <w:rsid w:val="00A17C57"/>
    <w:rsid w:val="00A23A83"/>
    <w:rsid w:val="00A50B26"/>
    <w:rsid w:val="00A53A07"/>
    <w:rsid w:val="00A72FCB"/>
    <w:rsid w:val="00A80329"/>
    <w:rsid w:val="00A813B7"/>
    <w:rsid w:val="00A81C5B"/>
    <w:rsid w:val="00A92699"/>
    <w:rsid w:val="00AA7CFC"/>
    <w:rsid w:val="00AC4607"/>
    <w:rsid w:val="00AC52A0"/>
    <w:rsid w:val="00AD627E"/>
    <w:rsid w:val="00AD66E6"/>
    <w:rsid w:val="00AF4785"/>
    <w:rsid w:val="00B1098E"/>
    <w:rsid w:val="00B10ED3"/>
    <w:rsid w:val="00B135E5"/>
    <w:rsid w:val="00B13B36"/>
    <w:rsid w:val="00B25AB7"/>
    <w:rsid w:val="00B46A23"/>
    <w:rsid w:val="00B743DA"/>
    <w:rsid w:val="00BD7ED0"/>
    <w:rsid w:val="00BE7CCC"/>
    <w:rsid w:val="00BF1D27"/>
    <w:rsid w:val="00C10D9D"/>
    <w:rsid w:val="00C32C05"/>
    <w:rsid w:val="00C413FE"/>
    <w:rsid w:val="00C45191"/>
    <w:rsid w:val="00C84E35"/>
    <w:rsid w:val="00C87FA0"/>
    <w:rsid w:val="00CB16A8"/>
    <w:rsid w:val="00CB3478"/>
    <w:rsid w:val="00CC731E"/>
    <w:rsid w:val="00D22B01"/>
    <w:rsid w:val="00D5785C"/>
    <w:rsid w:val="00D62EE0"/>
    <w:rsid w:val="00D72364"/>
    <w:rsid w:val="00D73DF5"/>
    <w:rsid w:val="00D74A3E"/>
    <w:rsid w:val="00DA464A"/>
    <w:rsid w:val="00DB57C5"/>
    <w:rsid w:val="00E04F84"/>
    <w:rsid w:val="00E17DCE"/>
    <w:rsid w:val="00E71DEF"/>
    <w:rsid w:val="00E85810"/>
    <w:rsid w:val="00EB2733"/>
    <w:rsid w:val="00EE0F9C"/>
    <w:rsid w:val="00EF5076"/>
    <w:rsid w:val="00F03F81"/>
    <w:rsid w:val="00F35574"/>
    <w:rsid w:val="00F611E8"/>
    <w:rsid w:val="00F9287E"/>
    <w:rsid w:val="00FB188E"/>
    <w:rsid w:val="00FC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F02E9"/>
  <w15:chartTrackingRefBased/>
  <w15:docId w15:val="{4D2C9C89-3B4B-4B74-B4A4-42CDF49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191"/>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5D0199"/>
    <w:pPr>
      <w:keepNext/>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199"/>
    <w:pPr>
      <w:tabs>
        <w:tab w:val="center" w:pos="4680"/>
        <w:tab w:val="right" w:pos="9360"/>
      </w:tabs>
    </w:pPr>
  </w:style>
  <w:style w:type="character" w:customStyle="1" w:styleId="HeaderChar">
    <w:name w:val="Header Char"/>
    <w:basedOn w:val="DefaultParagraphFont"/>
    <w:link w:val="Header"/>
    <w:uiPriority w:val="99"/>
    <w:rsid w:val="005D0199"/>
  </w:style>
  <w:style w:type="paragraph" w:styleId="Footer">
    <w:name w:val="footer"/>
    <w:basedOn w:val="Normal"/>
    <w:link w:val="FooterChar"/>
    <w:uiPriority w:val="99"/>
    <w:unhideWhenUsed/>
    <w:rsid w:val="005D0199"/>
    <w:pPr>
      <w:tabs>
        <w:tab w:val="center" w:pos="4680"/>
        <w:tab w:val="right" w:pos="9360"/>
      </w:tabs>
    </w:pPr>
  </w:style>
  <w:style w:type="character" w:customStyle="1" w:styleId="FooterChar">
    <w:name w:val="Footer Char"/>
    <w:basedOn w:val="DefaultParagraphFont"/>
    <w:link w:val="Footer"/>
    <w:uiPriority w:val="99"/>
    <w:rsid w:val="005D0199"/>
  </w:style>
  <w:style w:type="character" w:customStyle="1" w:styleId="Heading2Char">
    <w:name w:val="Heading 2 Char"/>
    <w:basedOn w:val="DefaultParagraphFont"/>
    <w:link w:val="Heading2"/>
    <w:rsid w:val="005D0199"/>
    <w:rPr>
      <w:rFonts w:ascii="Times New Roman" w:eastAsia="Times New Roman" w:hAnsi="Times New Roman" w:cs="Times New Roman"/>
      <w:b/>
      <w:snapToGrid w:val="0"/>
      <w:sz w:val="20"/>
      <w:szCs w:val="20"/>
    </w:rPr>
  </w:style>
  <w:style w:type="paragraph" w:styleId="BalloonText">
    <w:name w:val="Balloon Text"/>
    <w:basedOn w:val="Normal"/>
    <w:link w:val="BalloonTextChar"/>
    <w:uiPriority w:val="99"/>
    <w:semiHidden/>
    <w:unhideWhenUsed/>
    <w:rsid w:val="0093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04"/>
    <w:rPr>
      <w:rFonts w:ascii="Segoe UI" w:hAnsi="Segoe UI" w:cs="Segoe UI"/>
      <w:sz w:val="18"/>
      <w:szCs w:val="18"/>
    </w:rPr>
  </w:style>
  <w:style w:type="character" w:styleId="Hyperlink">
    <w:name w:val="Hyperlink"/>
    <w:basedOn w:val="DefaultParagraphFont"/>
    <w:uiPriority w:val="99"/>
    <w:unhideWhenUsed/>
    <w:rsid w:val="00C84E35"/>
    <w:rPr>
      <w:color w:val="0563C1" w:themeColor="hyperlink"/>
      <w:u w:val="single"/>
    </w:rPr>
  </w:style>
  <w:style w:type="paragraph" w:styleId="ListParagraph">
    <w:name w:val="List Paragraph"/>
    <w:basedOn w:val="Normal"/>
    <w:uiPriority w:val="34"/>
    <w:qFormat/>
    <w:rsid w:val="005F06A1"/>
    <w:pPr>
      <w:ind w:left="720"/>
      <w:contextualSpacing/>
    </w:pPr>
  </w:style>
  <w:style w:type="character" w:customStyle="1" w:styleId="pslongeditbox">
    <w:name w:val="pslongeditbox"/>
    <w:basedOn w:val="DefaultParagraphFont"/>
    <w:rsid w:val="00C45191"/>
  </w:style>
  <w:style w:type="paragraph" w:styleId="NormalWeb">
    <w:name w:val="Normal (Web)"/>
    <w:basedOn w:val="Normal"/>
    <w:uiPriority w:val="99"/>
    <w:semiHidden/>
    <w:unhideWhenUsed/>
    <w:rsid w:val="00C45191"/>
    <w:pPr>
      <w:widowControl/>
      <w:spacing w:before="100" w:beforeAutospacing="1" w:after="100" w:afterAutospacing="1"/>
    </w:pPr>
    <w:rPr>
      <w:rFonts w:eastAsiaTheme="minorEastAsia"/>
      <w:snapToGrid/>
      <w:szCs w:val="24"/>
    </w:rPr>
  </w:style>
  <w:style w:type="paragraph" w:styleId="BodyText">
    <w:name w:val="Body Text"/>
    <w:basedOn w:val="Normal"/>
    <w:link w:val="BodyTextChar"/>
    <w:rsid w:val="00130638"/>
    <w:pPr>
      <w:tabs>
        <w:tab w:val="left" w:pos="-720"/>
      </w:tabs>
      <w:suppressAutoHyphens/>
      <w:snapToGrid w:val="0"/>
      <w:jc w:val="both"/>
    </w:pPr>
    <w:rPr>
      <w:rFonts w:ascii="Courier New" w:hAnsi="Courier New"/>
      <w:snapToGrid/>
      <w:spacing w:val="-3"/>
    </w:rPr>
  </w:style>
  <w:style w:type="character" w:customStyle="1" w:styleId="BodyTextChar">
    <w:name w:val="Body Text Char"/>
    <w:basedOn w:val="DefaultParagraphFont"/>
    <w:link w:val="BodyText"/>
    <w:rsid w:val="00130638"/>
    <w:rPr>
      <w:rFonts w:ascii="Courier New" w:eastAsia="Times New Roman" w:hAnsi="Courier New" w:cs="Times New Roman"/>
      <w:spacing w:val="-3"/>
      <w:sz w:val="24"/>
      <w:szCs w:val="20"/>
    </w:rPr>
  </w:style>
  <w:style w:type="paragraph" w:customStyle="1" w:styleId="Default">
    <w:name w:val="Default"/>
    <w:rsid w:val="0013063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F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OVID19INFO@VENTU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cemergenc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entura.org/agricultural-commissioner" TargetMode="External"/><Relationship Id="rId1" Type="http://schemas.openxmlformats.org/officeDocument/2006/relationships/hyperlink" Target="http://www.ventura.org/agricultural-commission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008A-5749-4596-B684-FE41601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Diane</dc:creator>
  <cp:keywords/>
  <dc:description/>
  <cp:lastModifiedBy>Poland, Sarah</cp:lastModifiedBy>
  <cp:revision>2</cp:revision>
  <cp:lastPrinted>2018-09-14T17:38:00Z</cp:lastPrinted>
  <dcterms:created xsi:type="dcterms:W3CDTF">2020-03-26T16:05:00Z</dcterms:created>
  <dcterms:modified xsi:type="dcterms:W3CDTF">2020-03-26T16:05:00Z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-2097093321</vt:i4>
  </property>
</Properties>
</file>